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3F3C" w14:textId="77777777" w:rsidR="00BC603C" w:rsidRPr="00F93733" w:rsidRDefault="001D0DDA" w:rsidP="0091356E">
      <w:pPr>
        <w:jc w:val="center"/>
        <w:rPr>
          <w:b/>
          <w:sz w:val="28"/>
          <w:szCs w:val="28"/>
          <w:lang w:eastAsia="zh-TW"/>
        </w:rPr>
      </w:pPr>
      <w:r w:rsidRPr="00F93733">
        <w:rPr>
          <w:rFonts w:eastAsia="DengXian"/>
          <w:b/>
          <w:sz w:val="28"/>
          <w:szCs w:val="28"/>
        </w:rPr>
        <w:t>Subject Description Form</w:t>
      </w:r>
    </w:p>
    <w:p w14:paraId="56F5A62E" w14:textId="77777777" w:rsidR="00BC603C" w:rsidRPr="00F93733" w:rsidRDefault="00BC603C" w:rsidP="00B174E0">
      <w:pPr>
        <w:rPr>
          <w:b/>
          <w:szCs w:val="24"/>
          <w:lang w:eastAsia="zh-TW"/>
        </w:rPr>
      </w:pPr>
      <w:bookmarkStart w:id="0" w:name="_GoBack"/>
      <w:bookmarkEnd w:id="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5100"/>
        <w:gridCol w:w="1519"/>
      </w:tblGrid>
      <w:tr w:rsidR="00C83D6C" w:rsidRPr="00224176" w14:paraId="5CA61899" w14:textId="77777777" w:rsidTr="00421277">
        <w:tc>
          <w:tcPr>
            <w:tcW w:w="2453" w:type="dxa"/>
          </w:tcPr>
          <w:p w14:paraId="76C0B16D" w14:textId="77777777" w:rsidR="00CF1330" w:rsidRPr="00224176" w:rsidRDefault="00CF1330" w:rsidP="00CF1330">
            <w:pPr>
              <w:spacing w:before="120" w:after="120"/>
              <w:jc w:val="left"/>
              <w:rPr>
                <w:b/>
                <w:szCs w:val="24"/>
              </w:rPr>
            </w:pPr>
            <w:r w:rsidRPr="00224176">
              <w:rPr>
                <w:b/>
                <w:szCs w:val="24"/>
              </w:rPr>
              <w:t>Subject Code</w:t>
            </w:r>
          </w:p>
        </w:tc>
        <w:tc>
          <w:tcPr>
            <w:tcW w:w="6619" w:type="dxa"/>
            <w:gridSpan w:val="2"/>
          </w:tcPr>
          <w:p w14:paraId="59639709" w14:textId="21809729" w:rsidR="00CF1330" w:rsidRPr="00224176" w:rsidRDefault="00E80991" w:rsidP="00CF1330">
            <w:pPr>
              <w:spacing w:before="120" w:after="120"/>
              <w:jc w:val="left"/>
              <w:rPr>
                <w:szCs w:val="24"/>
              </w:rPr>
            </w:pPr>
            <w:r w:rsidRPr="00224176">
              <w:rPr>
                <w:szCs w:val="24"/>
              </w:rPr>
              <w:t>ISE4</w:t>
            </w:r>
            <w:r w:rsidR="00A81B0A">
              <w:rPr>
                <w:szCs w:val="24"/>
              </w:rPr>
              <w:t>001</w:t>
            </w:r>
          </w:p>
        </w:tc>
      </w:tr>
      <w:tr w:rsidR="00C83D6C" w:rsidRPr="00224176" w14:paraId="1F413E9D" w14:textId="77777777" w:rsidTr="00421277">
        <w:tc>
          <w:tcPr>
            <w:tcW w:w="2453" w:type="dxa"/>
          </w:tcPr>
          <w:p w14:paraId="6B0A87BC" w14:textId="77777777" w:rsidR="00CF1330" w:rsidRPr="00224176" w:rsidRDefault="00CF1330" w:rsidP="00CF1330">
            <w:pPr>
              <w:spacing w:before="120" w:after="120"/>
              <w:jc w:val="left"/>
              <w:rPr>
                <w:b/>
                <w:szCs w:val="24"/>
              </w:rPr>
            </w:pPr>
            <w:r w:rsidRPr="00224176">
              <w:rPr>
                <w:b/>
                <w:szCs w:val="24"/>
              </w:rPr>
              <w:t>Subject Title</w:t>
            </w:r>
          </w:p>
        </w:tc>
        <w:tc>
          <w:tcPr>
            <w:tcW w:w="6619" w:type="dxa"/>
            <w:gridSpan w:val="2"/>
          </w:tcPr>
          <w:p w14:paraId="0E06358E" w14:textId="4C641D90" w:rsidR="00CF1330" w:rsidRPr="00224176" w:rsidRDefault="00E80991" w:rsidP="00CF1330">
            <w:pPr>
              <w:spacing w:before="120" w:after="120"/>
              <w:jc w:val="left"/>
              <w:rPr>
                <w:szCs w:val="24"/>
              </w:rPr>
            </w:pPr>
            <w:r w:rsidRPr="00224176">
              <w:rPr>
                <w:szCs w:val="24"/>
              </w:rPr>
              <w:t>Integrated Capstone Project</w:t>
            </w:r>
          </w:p>
        </w:tc>
      </w:tr>
      <w:tr w:rsidR="00C83D6C" w:rsidRPr="00224176" w14:paraId="1AB28ECF" w14:textId="77777777" w:rsidTr="00421277">
        <w:tc>
          <w:tcPr>
            <w:tcW w:w="2453" w:type="dxa"/>
          </w:tcPr>
          <w:p w14:paraId="250BBF17" w14:textId="77777777" w:rsidR="00CF1330" w:rsidRPr="00224176" w:rsidRDefault="00CF1330" w:rsidP="00CF1330">
            <w:pPr>
              <w:spacing w:before="120" w:after="120"/>
              <w:jc w:val="left"/>
              <w:rPr>
                <w:b/>
                <w:szCs w:val="24"/>
              </w:rPr>
            </w:pPr>
            <w:r w:rsidRPr="00224176">
              <w:rPr>
                <w:b/>
                <w:szCs w:val="24"/>
              </w:rPr>
              <w:t>Credit Value</w:t>
            </w:r>
          </w:p>
        </w:tc>
        <w:tc>
          <w:tcPr>
            <w:tcW w:w="6619" w:type="dxa"/>
            <w:gridSpan w:val="2"/>
          </w:tcPr>
          <w:p w14:paraId="4EAE95B8" w14:textId="43BD2474" w:rsidR="00CF1330" w:rsidRPr="00224176" w:rsidRDefault="00E80991" w:rsidP="00CF1330">
            <w:pPr>
              <w:spacing w:before="120" w:after="120"/>
              <w:jc w:val="left"/>
              <w:rPr>
                <w:szCs w:val="24"/>
              </w:rPr>
            </w:pPr>
            <w:r w:rsidRPr="00224176">
              <w:rPr>
                <w:szCs w:val="24"/>
              </w:rPr>
              <w:t>6</w:t>
            </w:r>
          </w:p>
        </w:tc>
      </w:tr>
      <w:tr w:rsidR="00C83D6C" w:rsidRPr="00224176" w14:paraId="07106B10" w14:textId="77777777" w:rsidTr="00421277">
        <w:tc>
          <w:tcPr>
            <w:tcW w:w="2453" w:type="dxa"/>
          </w:tcPr>
          <w:p w14:paraId="4F1D624E" w14:textId="77777777" w:rsidR="00CF1330" w:rsidRPr="00224176" w:rsidRDefault="00CF1330" w:rsidP="00CF1330">
            <w:pPr>
              <w:spacing w:before="120" w:after="120"/>
              <w:jc w:val="left"/>
              <w:rPr>
                <w:b/>
                <w:szCs w:val="24"/>
              </w:rPr>
            </w:pPr>
            <w:r w:rsidRPr="00224176">
              <w:rPr>
                <w:b/>
                <w:szCs w:val="24"/>
              </w:rPr>
              <w:t>Level</w:t>
            </w:r>
          </w:p>
        </w:tc>
        <w:tc>
          <w:tcPr>
            <w:tcW w:w="6619" w:type="dxa"/>
            <w:gridSpan w:val="2"/>
          </w:tcPr>
          <w:p w14:paraId="355132A3" w14:textId="26CF69DB" w:rsidR="00CF1330" w:rsidRPr="00901B06" w:rsidRDefault="00E80991" w:rsidP="00CF1330">
            <w:pPr>
              <w:spacing w:before="120" w:after="120"/>
              <w:jc w:val="left"/>
              <w:rPr>
                <w:szCs w:val="24"/>
              </w:rPr>
            </w:pPr>
            <w:r w:rsidRPr="00901B06">
              <w:rPr>
                <w:szCs w:val="24"/>
              </w:rPr>
              <w:t>4</w:t>
            </w:r>
          </w:p>
        </w:tc>
      </w:tr>
      <w:tr w:rsidR="00C83D6C" w:rsidRPr="00224176" w14:paraId="208350A8" w14:textId="77777777" w:rsidTr="00421277">
        <w:tc>
          <w:tcPr>
            <w:tcW w:w="2453" w:type="dxa"/>
          </w:tcPr>
          <w:p w14:paraId="189FD8A7" w14:textId="0E14091A" w:rsidR="00CC04E2" w:rsidRPr="00224176" w:rsidRDefault="00CF1330" w:rsidP="00421277">
            <w:pPr>
              <w:jc w:val="left"/>
              <w:rPr>
                <w:b/>
                <w:szCs w:val="24"/>
              </w:rPr>
            </w:pPr>
            <w:r w:rsidRPr="00224176">
              <w:rPr>
                <w:b/>
                <w:szCs w:val="24"/>
              </w:rPr>
              <w:t>Pre-requisite/</w:t>
            </w:r>
          </w:p>
          <w:p w14:paraId="1BE8021B" w14:textId="7F6E2AC5" w:rsidR="00CF1330" w:rsidRPr="00224176" w:rsidRDefault="00CF1330" w:rsidP="00421277">
            <w:pPr>
              <w:jc w:val="left"/>
              <w:rPr>
                <w:b/>
                <w:szCs w:val="24"/>
              </w:rPr>
            </w:pPr>
            <w:r w:rsidRPr="00224176">
              <w:rPr>
                <w:b/>
                <w:szCs w:val="24"/>
              </w:rPr>
              <w:t>Co-requisite/</w:t>
            </w:r>
            <w:r w:rsidRPr="00224176">
              <w:rPr>
                <w:b/>
                <w:szCs w:val="24"/>
              </w:rPr>
              <w:br/>
              <w:t>Exclusion</w:t>
            </w:r>
          </w:p>
        </w:tc>
        <w:tc>
          <w:tcPr>
            <w:tcW w:w="6619" w:type="dxa"/>
            <w:gridSpan w:val="2"/>
          </w:tcPr>
          <w:p w14:paraId="6017FD63" w14:textId="414148E8" w:rsidR="006259F6" w:rsidRPr="00901B06" w:rsidRDefault="006259F6" w:rsidP="007031E8">
            <w:pPr>
              <w:tabs>
                <w:tab w:val="left" w:pos="656"/>
                <w:tab w:val="left" w:pos="2456"/>
                <w:tab w:val="left" w:pos="3896"/>
              </w:tabs>
              <w:spacing w:before="120" w:after="120"/>
              <w:ind w:left="116" w:hanging="116"/>
              <w:rPr>
                <w:szCs w:val="24"/>
              </w:rPr>
            </w:pPr>
            <w:r w:rsidRPr="00901B06">
              <w:rPr>
                <w:szCs w:val="24"/>
              </w:rPr>
              <w:t>Pre-requisite</w:t>
            </w:r>
            <w:r w:rsidR="007031E8">
              <w:rPr>
                <w:szCs w:val="24"/>
              </w:rPr>
              <w:t>: I</w:t>
            </w:r>
            <w:r w:rsidRPr="00901B06">
              <w:rPr>
                <w:szCs w:val="24"/>
              </w:rPr>
              <w:t>SE3018 Logistics Automation</w:t>
            </w:r>
          </w:p>
          <w:p w14:paraId="2EA58F9D" w14:textId="7718C736" w:rsidR="00CF1330" w:rsidRPr="00901B06" w:rsidRDefault="007B1C22" w:rsidP="007031E8">
            <w:pPr>
              <w:tabs>
                <w:tab w:val="left" w:pos="656"/>
                <w:tab w:val="left" w:pos="2456"/>
                <w:tab w:val="left" w:pos="3896"/>
              </w:tabs>
              <w:spacing w:before="120" w:after="120"/>
              <w:ind w:left="-12"/>
              <w:rPr>
                <w:szCs w:val="24"/>
              </w:rPr>
            </w:pPr>
            <w:r w:rsidRPr="00901B06">
              <w:rPr>
                <w:szCs w:val="24"/>
              </w:rPr>
              <w:t xml:space="preserve">Exclusion: </w:t>
            </w:r>
            <w:r w:rsidR="006259F6" w:rsidRPr="00901B06">
              <w:rPr>
                <w:szCs w:val="24"/>
              </w:rPr>
              <w:t>ISE4008 Individual Project</w:t>
            </w:r>
            <w:r w:rsidR="007031E8">
              <w:rPr>
                <w:szCs w:val="24"/>
              </w:rPr>
              <w:t xml:space="preserve"> and ISE445 Capstone Project</w:t>
            </w:r>
          </w:p>
        </w:tc>
      </w:tr>
      <w:tr w:rsidR="00C83D6C" w:rsidRPr="00224176" w14:paraId="219BDE68" w14:textId="77777777" w:rsidTr="00421277">
        <w:tc>
          <w:tcPr>
            <w:tcW w:w="2453" w:type="dxa"/>
          </w:tcPr>
          <w:p w14:paraId="68B9EF9B" w14:textId="77777777" w:rsidR="00CF1330" w:rsidRPr="00224176" w:rsidRDefault="00CF1330" w:rsidP="00CF1330">
            <w:pPr>
              <w:spacing w:before="120" w:after="120"/>
              <w:jc w:val="left"/>
              <w:rPr>
                <w:b/>
                <w:szCs w:val="24"/>
              </w:rPr>
            </w:pPr>
            <w:r w:rsidRPr="00224176">
              <w:rPr>
                <w:b/>
                <w:szCs w:val="24"/>
              </w:rPr>
              <w:t>Objectives</w:t>
            </w:r>
          </w:p>
          <w:p w14:paraId="4029FE73" w14:textId="77777777" w:rsidR="00CF1330" w:rsidRPr="00224176" w:rsidRDefault="00CF1330" w:rsidP="00CF1330">
            <w:pPr>
              <w:spacing w:before="120" w:after="120"/>
              <w:jc w:val="left"/>
              <w:rPr>
                <w:b/>
                <w:szCs w:val="24"/>
              </w:rPr>
            </w:pPr>
          </w:p>
        </w:tc>
        <w:tc>
          <w:tcPr>
            <w:tcW w:w="6619" w:type="dxa"/>
            <w:gridSpan w:val="2"/>
          </w:tcPr>
          <w:p w14:paraId="7BD61783" w14:textId="7A84B52A" w:rsidR="00E80991" w:rsidRPr="00901B06" w:rsidRDefault="00E80991" w:rsidP="00E80991">
            <w:pPr>
              <w:pStyle w:val="BodyTextIndent3"/>
              <w:tabs>
                <w:tab w:val="left" w:pos="1728"/>
              </w:tabs>
              <w:spacing w:before="120"/>
              <w:ind w:left="0" w:hanging="18"/>
              <w:rPr>
                <w:szCs w:val="24"/>
              </w:rPr>
            </w:pPr>
            <w:r w:rsidRPr="00901B06">
              <w:rPr>
                <w:szCs w:val="24"/>
              </w:rPr>
              <w:t xml:space="preserve">While the specific objectives of integrated capstone projects may vary from one project to another, students are expected to develop the following generic </w:t>
            </w:r>
            <w:r w:rsidRPr="00901B06">
              <w:rPr>
                <w:szCs w:val="24"/>
                <w:lang w:eastAsia="zh-HK"/>
              </w:rPr>
              <w:t>skills</w:t>
            </w:r>
            <w:r w:rsidRPr="00901B06">
              <w:rPr>
                <w:szCs w:val="24"/>
              </w:rPr>
              <w:t xml:space="preserve"> through the learning experience of working on an individual project under the guidance of a supervisor: </w:t>
            </w:r>
          </w:p>
          <w:p w14:paraId="5F50F406" w14:textId="6DB7347D" w:rsidR="00E80991" w:rsidRPr="00901B06" w:rsidRDefault="00E80991" w:rsidP="00E80991">
            <w:pPr>
              <w:pStyle w:val="BodyTextIndent3"/>
              <w:numPr>
                <w:ilvl w:val="0"/>
                <w:numId w:val="106"/>
              </w:numPr>
              <w:tabs>
                <w:tab w:val="clear" w:pos="450"/>
                <w:tab w:val="left" w:pos="522"/>
              </w:tabs>
              <w:spacing w:before="120" w:after="120"/>
              <w:ind w:left="522" w:right="130" w:hanging="540"/>
              <w:rPr>
                <w:szCs w:val="24"/>
              </w:rPr>
            </w:pPr>
            <w:r w:rsidRPr="00901B06">
              <w:rPr>
                <w:szCs w:val="24"/>
                <w:lang w:eastAsia="zh-HK"/>
              </w:rPr>
              <w:t xml:space="preserve">Skills </w:t>
            </w:r>
            <w:r w:rsidRPr="00901B06">
              <w:rPr>
                <w:szCs w:val="24"/>
              </w:rPr>
              <w:t>to obtain information needed to formulate a problem</w:t>
            </w:r>
            <w:r w:rsidR="008A2F3A" w:rsidRPr="00901B06">
              <w:rPr>
                <w:szCs w:val="24"/>
              </w:rPr>
              <w:t xml:space="preserve"> </w:t>
            </w:r>
            <w:r w:rsidR="00CD5D91" w:rsidRPr="00901B06">
              <w:rPr>
                <w:szCs w:val="24"/>
              </w:rPr>
              <w:t xml:space="preserve">in </w:t>
            </w:r>
            <w:r w:rsidR="008A2F3A" w:rsidRPr="00901B06">
              <w:rPr>
                <w:szCs w:val="24"/>
              </w:rPr>
              <w:t>logistics</w:t>
            </w:r>
            <w:r w:rsidRPr="00901B06">
              <w:rPr>
                <w:szCs w:val="24"/>
              </w:rPr>
              <w:t>, and to devise and implement strategies that will produce a solution.</w:t>
            </w:r>
          </w:p>
          <w:p w14:paraId="28658CBB" w14:textId="3ED09DF1" w:rsidR="007B1C22" w:rsidRPr="00901B06" w:rsidRDefault="007B1C22" w:rsidP="00E80991">
            <w:pPr>
              <w:pStyle w:val="BodyTextIndent3"/>
              <w:numPr>
                <w:ilvl w:val="0"/>
                <w:numId w:val="106"/>
              </w:numPr>
              <w:tabs>
                <w:tab w:val="clear" w:pos="450"/>
                <w:tab w:val="left" w:pos="522"/>
              </w:tabs>
              <w:spacing w:before="120" w:after="120"/>
              <w:ind w:left="522" w:right="130" w:hanging="540"/>
              <w:rPr>
                <w:szCs w:val="24"/>
              </w:rPr>
            </w:pPr>
            <w:r w:rsidRPr="00901B06">
              <w:rPr>
                <w:szCs w:val="24"/>
              </w:rPr>
              <w:t xml:space="preserve">Skills to apply and integrate the knowledge of artificial intelligence and data analytics (AIDA) to </w:t>
            </w:r>
            <w:r w:rsidR="0007437B" w:rsidRPr="00901B06">
              <w:rPr>
                <w:szCs w:val="24"/>
              </w:rPr>
              <w:t>logistics</w:t>
            </w:r>
            <w:r w:rsidRPr="00901B06">
              <w:rPr>
                <w:szCs w:val="24"/>
              </w:rPr>
              <w:t>.</w:t>
            </w:r>
          </w:p>
          <w:p w14:paraId="3FAE78B3" w14:textId="5074319B" w:rsidR="00E80991" w:rsidRPr="00901B06" w:rsidRDefault="00E80991" w:rsidP="00E80991">
            <w:pPr>
              <w:pStyle w:val="BodyTextIndent3"/>
              <w:numPr>
                <w:ilvl w:val="0"/>
                <w:numId w:val="106"/>
              </w:numPr>
              <w:tabs>
                <w:tab w:val="clear" w:pos="450"/>
                <w:tab w:val="left" w:pos="522"/>
              </w:tabs>
              <w:spacing w:before="120" w:after="120"/>
              <w:ind w:left="522" w:right="130" w:hanging="540"/>
              <w:rPr>
                <w:i/>
                <w:szCs w:val="24"/>
              </w:rPr>
            </w:pPr>
            <w:r w:rsidRPr="00901B06">
              <w:rPr>
                <w:szCs w:val="24"/>
                <w:lang w:eastAsia="zh-HK"/>
              </w:rPr>
              <w:t>Skills</w:t>
            </w:r>
            <w:r w:rsidRPr="00901B06">
              <w:rPr>
                <w:szCs w:val="24"/>
              </w:rPr>
              <w:t xml:space="preserve"> to apply knowledge, procedures (principles, techniques and methods), and to understand their limitations in problem identification, data analysis and formulation of logical observations and or solutions. </w:t>
            </w:r>
          </w:p>
          <w:p w14:paraId="149FEDD0" w14:textId="2151015F" w:rsidR="007B1C22" w:rsidRPr="00901B06" w:rsidRDefault="007B1C22" w:rsidP="00E80991">
            <w:pPr>
              <w:pStyle w:val="BodyTextIndent3"/>
              <w:numPr>
                <w:ilvl w:val="0"/>
                <w:numId w:val="106"/>
              </w:numPr>
              <w:tabs>
                <w:tab w:val="clear" w:pos="450"/>
                <w:tab w:val="left" w:pos="522"/>
              </w:tabs>
              <w:spacing w:before="120" w:after="120"/>
              <w:ind w:left="522" w:right="130" w:hanging="540"/>
              <w:rPr>
                <w:i/>
                <w:szCs w:val="24"/>
              </w:rPr>
            </w:pPr>
            <w:r w:rsidRPr="00901B06">
              <w:rPr>
                <w:szCs w:val="24"/>
              </w:rPr>
              <w:t>Capabilities of analyzing and solving complex and possibly real-life problems using AIDA.</w:t>
            </w:r>
          </w:p>
          <w:p w14:paraId="235941CC" w14:textId="77777777" w:rsidR="00E80991" w:rsidRPr="00901B06" w:rsidRDefault="00E80991" w:rsidP="00E80991">
            <w:pPr>
              <w:numPr>
                <w:ilvl w:val="0"/>
                <w:numId w:val="106"/>
              </w:numPr>
              <w:tabs>
                <w:tab w:val="left" w:pos="-1440"/>
                <w:tab w:val="left" w:pos="522"/>
              </w:tabs>
              <w:suppressAutoHyphens/>
              <w:spacing w:before="120" w:after="120"/>
              <w:ind w:left="522" w:right="130" w:hanging="540"/>
              <w:rPr>
                <w:szCs w:val="24"/>
              </w:rPr>
            </w:pPr>
            <w:r w:rsidRPr="00901B06">
              <w:rPr>
                <w:szCs w:val="24"/>
                <w:lang w:eastAsia="zh-HK"/>
              </w:rPr>
              <w:t>Skills</w:t>
            </w:r>
            <w:r w:rsidRPr="00901B06">
              <w:rPr>
                <w:szCs w:val="24"/>
              </w:rPr>
              <w:t xml:space="preserve"> to work effectively as an individual using one’s own initiative and within constraints. </w:t>
            </w:r>
          </w:p>
          <w:p w14:paraId="5146BBB5" w14:textId="17713554" w:rsidR="007B1C22" w:rsidRPr="00901B06" w:rsidRDefault="00E80991" w:rsidP="007B1C22">
            <w:pPr>
              <w:numPr>
                <w:ilvl w:val="0"/>
                <w:numId w:val="106"/>
              </w:numPr>
              <w:tabs>
                <w:tab w:val="left" w:pos="-1440"/>
                <w:tab w:val="left" w:pos="522"/>
              </w:tabs>
              <w:suppressAutoHyphens/>
              <w:spacing w:before="120" w:after="120"/>
              <w:ind w:left="522" w:right="130" w:hanging="540"/>
              <w:rPr>
                <w:szCs w:val="24"/>
              </w:rPr>
            </w:pPr>
            <w:r w:rsidRPr="00901B06">
              <w:rPr>
                <w:szCs w:val="24"/>
              </w:rPr>
              <w:t>Skills to prepare, present, and defend a project report effectively.</w:t>
            </w:r>
          </w:p>
        </w:tc>
      </w:tr>
      <w:tr w:rsidR="00C83D6C" w:rsidRPr="00224176" w14:paraId="6B1E5F70" w14:textId="77777777" w:rsidTr="00673725">
        <w:trPr>
          <w:trHeight w:val="7078"/>
        </w:trPr>
        <w:tc>
          <w:tcPr>
            <w:tcW w:w="2453" w:type="dxa"/>
          </w:tcPr>
          <w:p w14:paraId="73AFF27A" w14:textId="77777777" w:rsidR="00CF1330" w:rsidRPr="00224176" w:rsidRDefault="00CF1330" w:rsidP="00CF1330">
            <w:pPr>
              <w:spacing w:before="120" w:after="120"/>
              <w:jc w:val="left"/>
              <w:rPr>
                <w:b/>
                <w:szCs w:val="24"/>
              </w:rPr>
            </w:pPr>
            <w:r w:rsidRPr="00224176">
              <w:rPr>
                <w:b/>
                <w:szCs w:val="24"/>
              </w:rPr>
              <w:lastRenderedPageBreak/>
              <w:t>Intended Learning Outcomes</w:t>
            </w:r>
          </w:p>
          <w:p w14:paraId="3FF62316" w14:textId="5D75FC9A" w:rsidR="00CF1330" w:rsidRPr="00224176" w:rsidRDefault="00CF1330" w:rsidP="00CF1330">
            <w:pPr>
              <w:spacing w:before="120" w:after="120"/>
              <w:jc w:val="left"/>
              <w:rPr>
                <w:i/>
                <w:sz w:val="20"/>
              </w:rPr>
            </w:pPr>
          </w:p>
        </w:tc>
        <w:tc>
          <w:tcPr>
            <w:tcW w:w="6619" w:type="dxa"/>
            <w:gridSpan w:val="2"/>
          </w:tcPr>
          <w:p w14:paraId="60ACEB11" w14:textId="77777777" w:rsidR="00CF1330" w:rsidRPr="00901B06" w:rsidRDefault="00CF1330" w:rsidP="00CF1330">
            <w:pPr>
              <w:spacing w:before="120"/>
              <w:jc w:val="left"/>
              <w:rPr>
                <w:sz w:val="22"/>
                <w:szCs w:val="22"/>
              </w:rPr>
            </w:pPr>
            <w:r w:rsidRPr="00901B06">
              <w:rPr>
                <w:sz w:val="22"/>
                <w:szCs w:val="22"/>
              </w:rPr>
              <w:t>Upon completion of the subject, students will be able to:</w:t>
            </w:r>
          </w:p>
          <w:p w14:paraId="64C2D07A" w14:textId="77777777" w:rsidR="00CF1330" w:rsidRPr="00901B06" w:rsidRDefault="00CF1330" w:rsidP="00CF1330">
            <w:pPr>
              <w:jc w:val="left"/>
              <w:rPr>
                <w:sz w:val="22"/>
                <w:szCs w:val="22"/>
              </w:rPr>
            </w:pPr>
            <w:r w:rsidRPr="00901B06">
              <w:rPr>
                <w:sz w:val="22"/>
                <w:szCs w:val="22"/>
              </w:rPr>
              <w:t xml:space="preserve"> </w:t>
            </w:r>
          </w:p>
          <w:p w14:paraId="48439750" w14:textId="0B4AB927" w:rsidR="00E80991" w:rsidRPr="00901B06" w:rsidRDefault="00E80991" w:rsidP="00E80991">
            <w:pPr>
              <w:pStyle w:val="p12"/>
              <w:numPr>
                <w:ilvl w:val="0"/>
                <w:numId w:val="107"/>
              </w:numPr>
              <w:tabs>
                <w:tab w:val="clear" w:pos="320"/>
                <w:tab w:val="clear" w:pos="720"/>
                <w:tab w:val="num" w:pos="522"/>
              </w:tabs>
              <w:spacing w:before="120" w:after="120" w:line="240" w:lineRule="auto"/>
              <w:ind w:left="522" w:hanging="522"/>
              <w:jc w:val="both"/>
              <w:rPr>
                <w:i/>
                <w:szCs w:val="24"/>
              </w:rPr>
            </w:pPr>
            <w:r w:rsidRPr="00901B06">
              <w:rPr>
                <w:rFonts w:eastAsia="SimSun"/>
                <w:szCs w:val="24"/>
                <w:lang w:eastAsia="zh-CN"/>
              </w:rPr>
              <w:t>u</w:t>
            </w:r>
            <w:r w:rsidRPr="00901B06">
              <w:rPr>
                <w:szCs w:val="24"/>
                <w:lang w:eastAsia="zh-HK"/>
              </w:rPr>
              <w:t>nderstand the background,</w:t>
            </w:r>
            <w:r w:rsidRPr="00901B06">
              <w:rPr>
                <w:szCs w:val="24"/>
              </w:rPr>
              <w:t xml:space="preserve"> </w:t>
            </w:r>
            <w:r w:rsidRPr="00901B06">
              <w:rPr>
                <w:szCs w:val="24"/>
                <w:lang w:eastAsia="zh-HK"/>
              </w:rPr>
              <w:t xml:space="preserve">as well as </w:t>
            </w:r>
            <w:r w:rsidRPr="00901B06">
              <w:rPr>
                <w:szCs w:val="24"/>
              </w:rPr>
              <w:t xml:space="preserve">define </w:t>
            </w:r>
            <w:r w:rsidRPr="00901B06">
              <w:rPr>
                <w:szCs w:val="24"/>
                <w:lang w:eastAsia="zh-HK"/>
              </w:rPr>
              <w:t xml:space="preserve">the objectives (time, cost and technical requirements) and deliverables of a project that address </w:t>
            </w:r>
            <w:r w:rsidRPr="00901B06">
              <w:rPr>
                <w:szCs w:val="24"/>
              </w:rPr>
              <w:t xml:space="preserve">a </w:t>
            </w:r>
            <w:r w:rsidRPr="00901B06">
              <w:rPr>
                <w:szCs w:val="24"/>
                <w:lang w:eastAsia="zh-HK"/>
              </w:rPr>
              <w:t xml:space="preserve">significant issue relevant to the </w:t>
            </w:r>
            <w:r w:rsidR="00961F8B" w:rsidRPr="00901B06">
              <w:rPr>
                <w:szCs w:val="24"/>
                <w:lang w:eastAsia="zh-HK"/>
              </w:rPr>
              <w:t>field of logistics</w:t>
            </w:r>
            <w:r w:rsidRPr="00901B06">
              <w:rPr>
                <w:szCs w:val="24"/>
                <w:lang w:eastAsia="zh-HK"/>
              </w:rPr>
              <w:t>;</w:t>
            </w:r>
          </w:p>
          <w:p w14:paraId="6410BE1D" w14:textId="5276C810" w:rsidR="00E80991" w:rsidRPr="00901B06" w:rsidRDefault="00E80991" w:rsidP="00E80991">
            <w:pPr>
              <w:pStyle w:val="p12"/>
              <w:numPr>
                <w:ilvl w:val="0"/>
                <w:numId w:val="107"/>
              </w:numPr>
              <w:tabs>
                <w:tab w:val="clear" w:pos="320"/>
                <w:tab w:val="clear" w:pos="720"/>
                <w:tab w:val="num" w:pos="522"/>
              </w:tabs>
              <w:spacing w:before="120" w:after="120" w:line="240" w:lineRule="auto"/>
              <w:ind w:left="522" w:hanging="522"/>
              <w:jc w:val="both"/>
              <w:rPr>
                <w:i/>
                <w:szCs w:val="24"/>
              </w:rPr>
            </w:pPr>
            <w:r w:rsidRPr="00901B06">
              <w:rPr>
                <w:szCs w:val="24"/>
              </w:rPr>
              <w:t xml:space="preserve">formulate strategies </w:t>
            </w:r>
            <w:r w:rsidRPr="00901B06">
              <w:rPr>
                <w:szCs w:val="24"/>
                <w:lang w:eastAsia="zh-HK"/>
              </w:rPr>
              <w:t xml:space="preserve">and methodologies </w:t>
            </w:r>
            <w:r w:rsidRPr="00901B06">
              <w:rPr>
                <w:szCs w:val="24"/>
              </w:rPr>
              <w:t xml:space="preserve">to </w:t>
            </w:r>
            <w:r w:rsidRPr="00901B06">
              <w:rPr>
                <w:szCs w:val="24"/>
                <w:lang w:eastAsia="zh-HK"/>
              </w:rPr>
              <w:t>achieve the project objectives within the constraints of a given situation</w:t>
            </w:r>
            <w:r w:rsidR="007B1C22" w:rsidRPr="00901B06">
              <w:rPr>
                <w:szCs w:val="24"/>
                <w:lang w:eastAsia="zh-HK"/>
              </w:rPr>
              <w:t>, and understand the materials obtained and connect the materials with the problem to be solved using AIDA knowledge and skills</w:t>
            </w:r>
            <w:r w:rsidRPr="00901B06">
              <w:rPr>
                <w:szCs w:val="24"/>
              </w:rPr>
              <w:t>;</w:t>
            </w:r>
          </w:p>
          <w:p w14:paraId="715A4782" w14:textId="77777777" w:rsidR="00E80991" w:rsidRPr="00901B06" w:rsidRDefault="00E80991" w:rsidP="00E80991">
            <w:pPr>
              <w:pStyle w:val="p12"/>
              <w:numPr>
                <w:ilvl w:val="0"/>
                <w:numId w:val="107"/>
              </w:numPr>
              <w:tabs>
                <w:tab w:val="clear" w:pos="320"/>
                <w:tab w:val="clear" w:pos="720"/>
                <w:tab w:val="num" w:pos="522"/>
              </w:tabs>
              <w:spacing w:before="120" w:after="120" w:line="240" w:lineRule="auto"/>
              <w:ind w:left="522" w:hanging="522"/>
              <w:jc w:val="both"/>
              <w:rPr>
                <w:i/>
                <w:szCs w:val="24"/>
              </w:rPr>
            </w:pPr>
            <w:r w:rsidRPr="00901B06">
              <w:rPr>
                <w:szCs w:val="24"/>
                <w:lang w:eastAsia="zh-HK"/>
              </w:rPr>
              <w:t xml:space="preserve">select, apply, integrate and, ideally, extend available knowledge, </w:t>
            </w:r>
            <w:r w:rsidRPr="00901B06">
              <w:rPr>
                <w:szCs w:val="24"/>
              </w:rPr>
              <w:t xml:space="preserve">procedures </w:t>
            </w:r>
            <w:r w:rsidRPr="00901B06">
              <w:rPr>
                <w:szCs w:val="24"/>
                <w:lang w:eastAsia="zh-HK"/>
              </w:rPr>
              <w:t xml:space="preserve">and tools </w:t>
            </w:r>
            <w:r w:rsidRPr="00901B06">
              <w:rPr>
                <w:szCs w:val="24"/>
              </w:rPr>
              <w:t xml:space="preserve">to </w:t>
            </w:r>
            <w:r w:rsidRPr="00901B06">
              <w:rPr>
                <w:szCs w:val="24"/>
                <w:lang w:eastAsia="zh-HK"/>
              </w:rPr>
              <w:t xml:space="preserve">collect data in </w:t>
            </w:r>
            <w:r w:rsidRPr="00901B06">
              <w:rPr>
                <w:szCs w:val="24"/>
              </w:rPr>
              <w:t>perform</w:t>
            </w:r>
            <w:r w:rsidRPr="00901B06">
              <w:rPr>
                <w:szCs w:val="24"/>
                <w:lang w:eastAsia="zh-HK"/>
              </w:rPr>
              <w:t>ing</w:t>
            </w:r>
            <w:r w:rsidRPr="00901B06">
              <w:rPr>
                <w:szCs w:val="24"/>
              </w:rPr>
              <w:t xml:space="preserve"> the </w:t>
            </w:r>
            <w:r w:rsidRPr="00901B06">
              <w:rPr>
                <w:szCs w:val="24"/>
                <w:lang w:eastAsia="zh-HK"/>
              </w:rPr>
              <w:t xml:space="preserve">needed </w:t>
            </w:r>
            <w:r w:rsidRPr="00901B06">
              <w:rPr>
                <w:szCs w:val="24"/>
              </w:rPr>
              <w:t>investigational or design work</w:t>
            </w:r>
            <w:r w:rsidRPr="00901B06">
              <w:rPr>
                <w:szCs w:val="24"/>
                <w:lang w:eastAsia="zh-HK"/>
              </w:rPr>
              <w:t xml:space="preserve">, </w:t>
            </w:r>
            <w:r w:rsidRPr="00901B06">
              <w:rPr>
                <w:szCs w:val="24"/>
              </w:rPr>
              <w:t>and to draw conclusions that address the project objectives;</w:t>
            </w:r>
          </w:p>
          <w:p w14:paraId="2F76326D" w14:textId="77777777" w:rsidR="00E80991" w:rsidRPr="00901B06" w:rsidRDefault="00E80991" w:rsidP="00E80991">
            <w:pPr>
              <w:pStyle w:val="p12"/>
              <w:numPr>
                <w:ilvl w:val="0"/>
                <w:numId w:val="107"/>
              </w:numPr>
              <w:tabs>
                <w:tab w:val="clear" w:pos="320"/>
                <w:tab w:val="clear" w:pos="720"/>
                <w:tab w:val="num" w:pos="522"/>
              </w:tabs>
              <w:spacing w:before="120" w:after="120" w:line="240" w:lineRule="auto"/>
              <w:ind w:left="522" w:hanging="522"/>
              <w:jc w:val="both"/>
              <w:rPr>
                <w:i/>
                <w:szCs w:val="24"/>
              </w:rPr>
            </w:pPr>
            <w:r w:rsidRPr="00901B06">
              <w:rPr>
                <w:szCs w:val="24"/>
                <w:lang w:eastAsia="zh-HK"/>
              </w:rPr>
              <w:t xml:space="preserve">communicate effectively with stakeholders of the project outputs and </w:t>
            </w:r>
            <w:r w:rsidRPr="00901B06">
              <w:rPr>
                <w:szCs w:val="24"/>
              </w:rPr>
              <w:t xml:space="preserve">work </w:t>
            </w:r>
            <w:r w:rsidRPr="00901B06">
              <w:rPr>
                <w:szCs w:val="24"/>
                <w:lang w:eastAsia="zh-HK"/>
              </w:rPr>
              <w:t xml:space="preserve">independently to produce, </w:t>
            </w:r>
            <w:r w:rsidRPr="00901B06">
              <w:rPr>
                <w:szCs w:val="24"/>
              </w:rPr>
              <w:t>with</w:t>
            </w:r>
            <w:r w:rsidRPr="00901B06">
              <w:rPr>
                <w:szCs w:val="24"/>
                <w:lang w:eastAsia="zh-HK"/>
              </w:rPr>
              <w:t>in applicable constraints, optimal solutions that address the project objectives</w:t>
            </w:r>
            <w:r w:rsidRPr="00901B06">
              <w:rPr>
                <w:szCs w:val="24"/>
              </w:rPr>
              <w:t>;</w:t>
            </w:r>
          </w:p>
          <w:p w14:paraId="6AA0390F" w14:textId="6105B4CB" w:rsidR="00CF1330" w:rsidRPr="00901B06" w:rsidRDefault="007B1C22" w:rsidP="00E80991">
            <w:pPr>
              <w:pStyle w:val="p12"/>
              <w:numPr>
                <w:ilvl w:val="0"/>
                <w:numId w:val="107"/>
              </w:numPr>
              <w:tabs>
                <w:tab w:val="clear" w:pos="320"/>
                <w:tab w:val="clear" w:pos="720"/>
                <w:tab w:val="num" w:pos="522"/>
              </w:tabs>
              <w:spacing w:before="120" w:after="120" w:line="240" w:lineRule="auto"/>
              <w:ind w:left="522" w:hanging="522"/>
              <w:jc w:val="both"/>
              <w:rPr>
                <w:szCs w:val="24"/>
                <w:lang w:eastAsia="zh-HK"/>
              </w:rPr>
            </w:pPr>
            <w:r w:rsidRPr="00901B06">
              <w:rPr>
                <w:szCs w:val="24"/>
              </w:rPr>
              <w:t xml:space="preserve">evaluate the final outcome in an objective manner, and </w:t>
            </w:r>
            <w:r w:rsidR="00E80991" w:rsidRPr="00901B06">
              <w:rPr>
                <w:szCs w:val="24"/>
              </w:rPr>
              <w:t xml:space="preserve">prepare, </w:t>
            </w:r>
            <w:r w:rsidR="00E80991" w:rsidRPr="00901B06">
              <w:rPr>
                <w:szCs w:val="24"/>
                <w:lang w:eastAsia="zh-HK"/>
              </w:rPr>
              <w:t>present, and defend a clear, coherent and succinct report.</w:t>
            </w:r>
          </w:p>
          <w:p w14:paraId="3E876444" w14:textId="58C2866B" w:rsidR="007B1C22" w:rsidRPr="00901B06" w:rsidRDefault="007B1C22" w:rsidP="007B1C22">
            <w:pPr>
              <w:pStyle w:val="p12"/>
              <w:tabs>
                <w:tab w:val="clear" w:pos="320"/>
              </w:tabs>
              <w:spacing w:before="120" w:after="120" w:line="240" w:lineRule="auto"/>
              <w:ind w:left="0" w:firstLine="0"/>
              <w:jc w:val="both"/>
              <w:rPr>
                <w:szCs w:val="24"/>
                <w:lang w:eastAsia="zh-HK"/>
              </w:rPr>
            </w:pPr>
          </w:p>
        </w:tc>
      </w:tr>
      <w:tr w:rsidR="00C83D6C" w:rsidRPr="00224176" w14:paraId="552B83A2" w14:textId="77777777" w:rsidTr="00421277">
        <w:trPr>
          <w:trHeight w:val="962"/>
        </w:trPr>
        <w:tc>
          <w:tcPr>
            <w:tcW w:w="2453" w:type="dxa"/>
          </w:tcPr>
          <w:p w14:paraId="07404A9F" w14:textId="77777777" w:rsidR="00CF1330" w:rsidRPr="00224176" w:rsidRDefault="00CF1330" w:rsidP="00CF1330">
            <w:pPr>
              <w:spacing w:before="120" w:after="120"/>
              <w:jc w:val="left"/>
              <w:rPr>
                <w:b/>
                <w:szCs w:val="24"/>
              </w:rPr>
            </w:pPr>
            <w:r w:rsidRPr="00224176">
              <w:rPr>
                <w:b/>
                <w:szCs w:val="24"/>
              </w:rPr>
              <w:t>Subject Synopsis/ Indicative Syllabus</w:t>
            </w:r>
          </w:p>
          <w:p w14:paraId="487B5DD9" w14:textId="12687930" w:rsidR="00CF1330" w:rsidRPr="00224176" w:rsidRDefault="00CF1330" w:rsidP="00CF1330">
            <w:pPr>
              <w:spacing w:before="120" w:after="120"/>
              <w:jc w:val="left"/>
              <w:rPr>
                <w:b/>
                <w:sz w:val="20"/>
              </w:rPr>
            </w:pPr>
          </w:p>
        </w:tc>
        <w:tc>
          <w:tcPr>
            <w:tcW w:w="6619" w:type="dxa"/>
            <w:gridSpan w:val="2"/>
          </w:tcPr>
          <w:p w14:paraId="33BB0D1A" w14:textId="0BAA1EF1" w:rsidR="00CF1330" w:rsidRPr="00901B06" w:rsidRDefault="00E80991" w:rsidP="00CF1330">
            <w:pPr>
              <w:jc w:val="left"/>
              <w:rPr>
                <w:szCs w:val="24"/>
              </w:rPr>
            </w:pPr>
            <w:r w:rsidRPr="00901B06">
              <w:rPr>
                <w:szCs w:val="24"/>
                <w:lang w:eastAsia="zh-TW"/>
              </w:rPr>
              <w:t xml:space="preserve">Each student is required carry out an individual project </w:t>
            </w:r>
            <w:r w:rsidRPr="00901B06">
              <w:rPr>
                <w:rFonts w:hint="eastAsia"/>
                <w:szCs w:val="24"/>
                <w:lang w:eastAsia="zh-TW"/>
              </w:rPr>
              <w:t xml:space="preserve">in an area relevant to </w:t>
            </w:r>
            <w:r w:rsidRPr="00901B06">
              <w:rPr>
                <w:szCs w:val="24"/>
                <w:lang w:eastAsia="zh-TW"/>
              </w:rPr>
              <w:t xml:space="preserve">the </w:t>
            </w:r>
            <w:r w:rsidRPr="00901B06">
              <w:rPr>
                <w:rFonts w:hint="eastAsia"/>
                <w:szCs w:val="24"/>
                <w:lang w:eastAsia="zh-TW"/>
              </w:rPr>
              <w:t xml:space="preserve">discipline </w:t>
            </w:r>
            <w:r w:rsidRPr="00901B06">
              <w:rPr>
                <w:szCs w:val="24"/>
                <w:lang w:eastAsia="zh-TW"/>
              </w:rPr>
              <w:t xml:space="preserve">of </w:t>
            </w:r>
            <w:r w:rsidR="0032706B" w:rsidRPr="00901B06">
              <w:rPr>
                <w:szCs w:val="24"/>
                <w:lang w:eastAsia="zh-TW"/>
              </w:rPr>
              <w:t>l</w:t>
            </w:r>
            <w:r w:rsidR="00C00856" w:rsidRPr="00901B06">
              <w:rPr>
                <w:szCs w:val="24"/>
                <w:lang w:eastAsia="zh-TW"/>
              </w:rPr>
              <w:t xml:space="preserve">ogistics </w:t>
            </w:r>
            <w:r w:rsidR="0032706B" w:rsidRPr="00901B06">
              <w:rPr>
                <w:szCs w:val="24"/>
                <w:lang w:eastAsia="zh-TW"/>
              </w:rPr>
              <w:t>e</w:t>
            </w:r>
            <w:r w:rsidR="00C00856" w:rsidRPr="00901B06">
              <w:rPr>
                <w:szCs w:val="24"/>
                <w:lang w:eastAsia="zh-TW"/>
              </w:rPr>
              <w:t>ngineering</w:t>
            </w:r>
            <w:r w:rsidRPr="00901B06">
              <w:rPr>
                <w:szCs w:val="24"/>
                <w:lang w:eastAsia="zh-TW"/>
              </w:rPr>
              <w:t xml:space="preserve">.  </w:t>
            </w:r>
            <w:r w:rsidRPr="00901B06">
              <w:rPr>
                <w:color w:val="000000"/>
                <w:szCs w:val="24"/>
              </w:rPr>
              <w:t xml:space="preserve">Details of the </w:t>
            </w:r>
            <w:r w:rsidRPr="00901B06">
              <w:rPr>
                <w:color w:val="000000"/>
                <w:szCs w:val="24"/>
                <w:lang w:eastAsia="zh-TW"/>
              </w:rPr>
              <w:t>work</w:t>
            </w:r>
            <w:r w:rsidRPr="00901B06">
              <w:rPr>
                <w:color w:val="000000"/>
                <w:szCs w:val="24"/>
              </w:rPr>
              <w:t xml:space="preserve"> will depend on the </w:t>
            </w:r>
            <w:r w:rsidRPr="00901B06">
              <w:rPr>
                <w:rFonts w:hint="eastAsia"/>
                <w:color w:val="000000"/>
                <w:szCs w:val="24"/>
                <w:lang w:eastAsia="zh-TW"/>
              </w:rPr>
              <w:t xml:space="preserve">subject </w:t>
            </w:r>
            <w:r w:rsidRPr="00901B06">
              <w:rPr>
                <w:color w:val="000000"/>
                <w:szCs w:val="24"/>
              </w:rPr>
              <w:t xml:space="preserve">of the project that the student works on.  </w:t>
            </w:r>
          </w:p>
          <w:p w14:paraId="29F272D1" w14:textId="77777777" w:rsidR="00CF1330" w:rsidRPr="00901B06" w:rsidRDefault="00CF1330" w:rsidP="00CF1330">
            <w:pPr>
              <w:jc w:val="left"/>
              <w:rPr>
                <w:szCs w:val="24"/>
              </w:rPr>
            </w:pPr>
          </w:p>
        </w:tc>
      </w:tr>
      <w:tr w:rsidR="003434DB" w:rsidRPr="00224176" w14:paraId="60107424" w14:textId="77777777" w:rsidTr="00421277">
        <w:trPr>
          <w:trHeight w:val="1069"/>
        </w:trPr>
        <w:tc>
          <w:tcPr>
            <w:tcW w:w="2453" w:type="dxa"/>
          </w:tcPr>
          <w:p w14:paraId="0165B12D" w14:textId="77777777" w:rsidR="003434DB" w:rsidRPr="00224176" w:rsidRDefault="003434DB" w:rsidP="003434DB">
            <w:pPr>
              <w:spacing w:before="120" w:after="120"/>
              <w:jc w:val="left"/>
              <w:rPr>
                <w:b/>
                <w:szCs w:val="24"/>
              </w:rPr>
            </w:pPr>
            <w:r w:rsidRPr="00224176">
              <w:rPr>
                <w:b/>
                <w:szCs w:val="24"/>
              </w:rPr>
              <w:t xml:space="preserve">Teaching/Learning Methodology </w:t>
            </w:r>
          </w:p>
          <w:p w14:paraId="354ABE3A" w14:textId="4CFDE6BA" w:rsidR="003434DB" w:rsidRPr="00224176" w:rsidRDefault="003434DB" w:rsidP="003434DB">
            <w:pPr>
              <w:spacing w:before="120" w:after="120"/>
              <w:rPr>
                <w:i/>
                <w:sz w:val="20"/>
              </w:rPr>
            </w:pPr>
          </w:p>
        </w:tc>
        <w:tc>
          <w:tcPr>
            <w:tcW w:w="6619" w:type="dxa"/>
            <w:gridSpan w:val="2"/>
            <w:tcBorders>
              <w:bottom w:val="single" w:sz="4" w:space="0" w:color="auto"/>
            </w:tcBorders>
          </w:tcPr>
          <w:p w14:paraId="3336F10C" w14:textId="77777777" w:rsidR="003434DB" w:rsidRPr="00901B06" w:rsidRDefault="003434DB" w:rsidP="003434DB">
            <w:pPr>
              <w:pStyle w:val="BodyText2"/>
              <w:spacing w:before="120"/>
              <w:ind w:leftChars="65" w:left="162" w:rightChars="54" w:right="130" w:hanging="6"/>
              <w:jc w:val="both"/>
              <w:rPr>
                <w:rFonts w:ascii="Times New Roman" w:hAnsi="Times New Roman"/>
                <w:sz w:val="24"/>
                <w:szCs w:val="24"/>
                <w:lang w:eastAsia="zh-HK"/>
              </w:rPr>
            </w:pPr>
            <w:r w:rsidRPr="00901B06">
              <w:rPr>
                <w:rFonts w:ascii="Times New Roman" w:hAnsi="Times New Roman"/>
                <w:sz w:val="24"/>
                <w:szCs w:val="24"/>
              </w:rPr>
              <w:t xml:space="preserve">Throughout the duration of the project, </w:t>
            </w:r>
            <w:r w:rsidRPr="00901B06">
              <w:rPr>
                <w:rFonts w:ascii="Times New Roman" w:hAnsi="Times New Roman"/>
                <w:sz w:val="24"/>
                <w:szCs w:val="24"/>
                <w:lang w:eastAsia="zh-HK"/>
              </w:rPr>
              <w:t>the</w:t>
            </w:r>
            <w:r w:rsidRPr="00901B06">
              <w:rPr>
                <w:rFonts w:ascii="Times New Roman" w:hAnsi="Times New Roman"/>
                <w:sz w:val="24"/>
                <w:szCs w:val="24"/>
              </w:rPr>
              <w:t xml:space="preserve"> supervisor provide</w:t>
            </w:r>
            <w:r w:rsidRPr="00901B06">
              <w:rPr>
                <w:rFonts w:ascii="Times New Roman" w:hAnsi="Times New Roman"/>
                <w:sz w:val="24"/>
                <w:szCs w:val="24"/>
                <w:lang w:eastAsia="zh-HK"/>
              </w:rPr>
              <w:t>s</w:t>
            </w:r>
            <w:r w:rsidRPr="00901B06">
              <w:rPr>
                <w:rFonts w:ascii="Times New Roman" w:hAnsi="Times New Roman"/>
                <w:sz w:val="24"/>
                <w:szCs w:val="24"/>
              </w:rPr>
              <w:t xml:space="preserve"> guidance and monitor</w:t>
            </w:r>
            <w:r w:rsidRPr="00901B06">
              <w:rPr>
                <w:rFonts w:ascii="Times New Roman" w:hAnsi="Times New Roman"/>
                <w:sz w:val="24"/>
                <w:szCs w:val="24"/>
                <w:lang w:eastAsia="zh-HK"/>
              </w:rPr>
              <w:t>s</w:t>
            </w:r>
            <w:r w:rsidRPr="00901B06">
              <w:rPr>
                <w:rFonts w:ascii="Times New Roman" w:hAnsi="Times New Roman"/>
                <w:sz w:val="24"/>
                <w:szCs w:val="24"/>
              </w:rPr>
              <w:t xml:space="preserve"> the progress of the project.</w:t>
            </w:r>
          </w:p>
          <w:p w14:paraId="5DCA2DCD" w14:textId="77777777" w:rsidR="003434DB" w:rsidRPr="00901B06" w:rsidRDefault="003434DB" w:rsidP="003434DB">
            <w:pPr>
              <w:pStyle w:val="BodyText2"/>
              <w:spacing w:before="120"/>
              <w:ind w:leftChars="65" w:left="162" w:rightChars="54" w:right="130" w:hanging="6"/>
              <w:jc w:val="both"/>
              <w:rPr>
                <w:rFonts w:ascii="Times New Roman" w:hAnsi="Times New Roman"/>
                <w:sz w:val="24"/>
                <w:szCs w:val="24"/>
              </w:rPr>
            </w:pPr>
            <w:r w:rsidRPr="00901B06">
              <w:rPr>
                <w:rFonts w:ascii="Times New Roman" w:hAnsi="Times New Roman"/>
                <w:sz w:val="24"/>
                <w:szCs w:val="24"/>
              </w:rPr>
              <w:t>The progression of the project typically follows the following indicative stages:</w:t>
            </w:r>
          </w:p>
          <w:p w14:paraId="304C0683" w14:textId="77777777" w:rsidR="003434DB" w:rsidRPr="00901B06" w:rsidRDefault="003434DB" w:rsidP="003434DB">
            <w:pPr>
              <w:pStyle w:val="BodyText2"/>
              <w:spacing w:before="120"/>
              <w:ind w:leftChars="65" w:left="162" w:rightChars="54" w:right="130" w:hanging="6"/>
              <w:jc w:val="both"/>
              <w:rPr>
                <w:rFonts w:ascii="Times New Roman" w:hAnsi="Times New Roman"/>
                <w:sz w:val="24"/>
                <w:szCs w:val="24"/>
                <w:lang w:eastAsia="zh-HK"/>
              </w:rPr>
            </w:pPr>
            <w:r w:rsidRPr="00901B06">
              <w:rPr>
                <w:rFonts w:ascii="Times New Roman" w:hAnsi="Times New Roman"/>
                <w:b/>
                <w:sz w:val="24"/>
                <w:szCs w:val="24"/>
                <w:lang w:eastAsia="zh-HK"/>
              </w:rPr>
              <w:t>Project Definition</w:t>
            </w:r>
            <w:r w:rsidRPr="00901B06">
              <w:rPr>
                <w:rFonts w:ascii="Times New Roman" w:hAnsi="Times New Roman"/>
                <w:sz w:val="24"/>
                <w:szCs w:val="24"/>
                <w:lang w:eastAsia="zh-HK"/>
              </w:rPr>
              <w:t xml:space="preserve"> – in this stage, the student will work in consultation with the project supervisor to draw up a project plan addressing issues such as:</w:t>
            </w:r>
          </w:p>
          <w:p w14:paraId="6FA29EC9" w14:textId="77777777" w:rsidR="003434DB" w:rsidRPr="00901B06" w:rsidRDefault="003434DB" w:rsidP="003434DB">
            <w:pPr>
              <w:pStyle w:val="BodyText2"/>
              <w:numPr>
                <w:ilvl w:val="0"/>
                <w:numId w:val="108"/>
              </w:numPr>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Background of the project</w:t>
            </w:r>
          </w:p>
          <w:p w14:paraId="4CB284FF" w14:textId="77777777" w:rsidR="003434DB" w:rsidRPr="00901B06" w:rsidRDefault="003434DB" w:rsidP="003434DB">
            <w:pPr>
              <w:pStyle w:val="BodyText2"/>
              <w:numPr>
                <w:ilvl w:val="0"/>
                <w:numId w:val="108"/>
              </w:numPr>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Aims and objectives</w:t>
            </w:r>
          </w:p>
          <w:p w14:paraId="77A50DC4" w14:textId="77777777" w:rsidR="003434DB" w:rsidRPr="00901B06" w:rsidRDefault="003434DB" w:rsidP="003434DB">
            <w:pPr>
              <w:pStyle w:val="BodyText2"/>
              <w:numPr>
                <w:ilvl w:val="0"/>
                <w:numId w:val="108"/>
              </w:numPr>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Deliverables</w:t>
            </w:r>
          </w:p>
          <w:p w14:paraId="120DFDF5" w14:textId="77777777" w:rsidR="003434DB" w:rsidRPr="00901B06" w:rsidRDefault="003434DB" w:rsidP="003434DB">
            <w:pPr>
              <w:pStyle w:val="BodyText2"/>
              <w:numPr>
                <w:ilvl w:val="0"/>
                <w:numId w:val="108"/>
              </w:numPr>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Project scope and applicable constraints</w:t>
            </w:r>
          </w:p>
          <w:p w14:paraId="3DD46D41" w14:textId="77777777" w:rsidR="003434DB" w:rsidRPr="00901B06" w:rsidRDefault="003434DB" w:rsidP="003434DB">
            <w:pPr>
              <w:pStyle w:val="BodyText2"/>
              <w:numPr>
                <w:ilvl w:val="0"/>
                <w:numId w:val="108"/>
              </w:numPr>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Coverage of literature review</w:t>
            </w:r>
          </w:p>
          <w:p w14:paraId="19703ADF" w14:textId="77777777" w:rsidR="003434DB" w:rsidRPr="00901B06" w:rsidRDefault="003434DB" w:rsidP="003434DB">
            <w:pPr>
              <w:pStyle w:val="BodyText2"/>
              <w:numPr>
                <w:ilvl w:val="0"/>
                <w:numId w:val="108"/>
              </w:numPr>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Methodologies to be considered</w:t>
            </w:r>
          </w:p>
          <w:p w14:paraId="018F31D7" w14:textId="77777777" w:rsidR="003434DB" w:rsidRPr="00901B06" w:rsidRDefault="003434DB" w:rsidP="003434DB">
            <w:pPr>
              <w:pStyle w:val="BodyText2"/>
              <w:numPr>
                <w:ilvl w:val="0"/>
                <w:numId w:val="108"/>
              </w:numPr>
              <w:ind w:right="130"/>
              <w:jc w:val="both"/>
              <w:rPr>
                <w:rFonts w:ascii="Times New Roman" w:hAnsi="Times New Roman"/>
                <w:sz w:val="24"/>
                <w:szCs w:val="24"/>
                <w:lang w:eastAsia="zh-HK"/>
              </w:rPr>
            </w:pPr>
            <w:r w:rsidRPr="00901B06">
              <w:rPr>
                <w:rFonts w:ascii="Times New Roman" w:hAnsi="Times New Roman"/>
                <w:sz w:val="24"/>
                <w:szCs w:val="24"/>
                <w:lang w:eastAsia="zh-HK"/>
              </w:rPr>
              <w:t>Project schedule</w:t>
            </w:r>
          </w:p>
          <w:p w14:paraId="6D77BAC0" w14:textId="539F7BF8" w:rsidR="003434DB" w:rsidRPr="00901B06" w:rsidRDefault="003434DB" w:rsidP="003434DB">
            <w:pPr>
              <w:pStyle w:val="BodyText2"/>
              <w:spacing w:before="120"/>
              <w:ind w:leftChars="65" w:left="162" w:rightChars="54" w:right="130" w:hanging="6"/>
              <w:jc w:val="both"/>
              <w:rPr>
                <w:rFonts w:ascii="Times New Roman" w:hAnsi="Times New Roman"/>
                <w:sz w:val="24"/>
                <w:szCs w:val="24"/>
                <w:lang w:eastAsia="zh-HK"/>
              </w:rPr>
            </w:pPr>
            <w:r w:rsidRPr="00901B06">
              <w:rPr>
                <w:rFonts w:ascii="Times New Roman" w:hAnsi="Times New Roman"/>
                <w:b/>
                <w:sz w:val="24"/>
                <w:szCs w:val="24"/>
                <w:lang w:eastAsia="zh-HK"/>
              </w:rPr>
              <w:t>Project Execution</w:t>
            </w:r>
            <w:r w:rsidRPr="00901B06">
              <w:rPr>
                <w:rFonts w:ascii="Times New Roman" w:hAnsi="Times New Roman"/>
                <w:sz w:val="24"/>
                <w:szCs w:val="24"/>
                <w:lang w:eastAsia="zh-HK"/>
              </w:rPr>
              <w:t xml:space="preserve"> – This is the major part of the project. After the project requirements are defined, the student will work independently under the guidance of the project supervisor towards the achievement of the project objectives and produce the project deliverables in a given situation. On his</w:t>
            </w:r>
            <w:r w:rsidR="00823553" w:rsidRPr="00901B06">
              <w:rPr>
                <w:rFonts w:ascii="Times New Roman" w:hAnsi="Times New Roman"/>
                <w:sz w:val="24"/>
                <w:szCs w:val="24"/>
                <w:lang w:eastAsia="zh-HK"/>
              </w:rPr>
              <w:t xml:space="preserve"> or her</w:t>
            </w:r>
            <w:r w:rsidRPr="00901B06">
              <w:rPr>
                <w:rFonts w:ascii="Times New Roman" w:hAnsi="Times New Roman"/>
                <w:sz w:val="24"/>
                <w:szCs w:val="24"/>
                <w:lang w:eastAsia="zh-HK"/>
              </w:rPr>
              <w:t xml:space="preserve"> own </w:t>
            </w:r>
            <w:r w:rsidRPr="00901B06">
              <w:rPr>
                <w:rFonts w:ascii="Times New Roman" w:hAnsi="Times New Roman"/>
                <w:sz w:val="24"/>
                <w:szCs w:val="24"/>
                <w:lang w:eastAsia="zh-HK"/>
              </w:rPr>
              <w:lastRenderedPageBreak/>
              <w:t xml:space="preserve">initiative, the student will meet the project </w:t>
            </w:r>
            <w:r w:rsidRPr="00901B06">
              <w:rPr>
                <w:rFonts w:ascii="Times New Roman" w:hAnsi="Times New Roman"/>
                <w:sz w:val="24"/>
                <w:szCs w:val="24"/>
              </w:rPr>
              <w:t xml:space="preserve">supervisor </w:t>
            </w:r>
            <w:r w:rsidRPr="00901B06">
              <w:rPr>
                <w:rFonts w:ascii="Times New Roman" w:hAnsi="Times New Roman"/>
                <w:sz w:val="24"/>
                <w:szCs w:val="24"/>
                <w:lang w:eastAsia="zh-HK"/>
              </w:rPr>
              <w:t>regularly to review progress and discuss issues of the project</w:t>
            </w:r>
            <w:r w:rsidRPr="00901B06">
              <w:rPr>
                <w:rFonts w:ascii="Times New Roman" w:hAnsi="Times New Roman"/>
                <w:sz w:val="24"/>
                <w:szCs w:val="24"/>
              </w:rPr>
              <w:t>.</w:t>
            </w:r>
            <w:r w:rsidRPr="00901B06">
              <w:rPr>
                <w:rFonts w:ascii="Times New Roman" w:hAnsi="Times New Roman"/>
                <w:sz w:val="24"/>
                <w:szCs w:val="24"/>
                <w:lang w:eastAsia="zh-HK"/>
              </w:rPr>
              <w:t xml:space="preserve"> In this stage, the student should demonstrate: </w:t>
            </w:r>
          </w:p>
          <w:p w14:paraId="25445A0E" w14:textId="77777777" w:rsidR="003434DB" w:rsidRPr="00901B06" w:rsidRDefault="003434DB" w:rsidP="003434DB">
            <w:pPr>
              <w:pStyle w:val="BodyText2"/>
              <w:numPr>
                <w:ilvl w:val="0"/>
                <w:numId w:val="108"/>
              </w:numPr>
              <w:tabs>
                <w:tab w:val="left" w:pos="671"/>
              </w:tabs>
              <w:ind w:right="130" w:hanging="482"/>
              <w:jc w:val="both"/>
              <w:rPr>
                <w:rFonts w:ascii="Times New Roman" w:hAnsi="Times New Roman"/>
                <w:sz w:val="24"/>
                <w:szCs w:val="24"/>
                <w:lang w:eastAsia="zh-HK"/>
              </w:rPr>
            </w:pPr>
            <w:r w:rsidRPr="00901B06">
              <w:rPr>
                <w:rFonts w:ascii="Times New Roman" w:hAnsi="Times New Roman"/>
                <w:sz w:val="24"/>
                <w:szCs w:val="24"/>
                <w:lang w:eastAsia="zh-HK"/>
              </w:rPr>
              <w:t>Adherence to the schedule</w:t>
            </w:r>
          </w:p>
          <w:p w14:paraId="4A3F854E" w14:textId="77777777" w:rsidR="003434DB" w:rsidRPr="00901B06" w:rsidRDefault="003434DB" w:rsidP="003434DB">
            <w:pPr>
              <w:pStyle w:val="BodyText2"/>
              <w:numPr>
                <w:ilvl w:val="0"/>
                <w:numId w:val="108"/>
              </w:numPr>
              <w:tabs>
                <w:tab w:val="left" w:pos="671"/>
              </w:tabs>
              <w:ind w:left="671" w:right="130" w:hanging="331"/>
              <w:jc w:val="both"/>
              <w:rPr>
                <w:rFonts w:ascii="Times New Roman" w:hAnsi="Times New Roman"/>
                <w:sz w:val="24"/>
                <w:szCs w:val="24"/>
                <w:lang w:eastAsia="zh-HK"/>
              </w:rPr>
            </w:pPr>
            <w:r w:rsidRPr="00901B06">
              <w:rPr>
                <w:rFonts w:ascii="Times New Roman" w:hAnsi="Times New Roman"/>
                <w:sz w:val="24"/>
                <w:szCs w:val="24"/>
                <w:lang w:eastAsia="zh-HK"/>
              </w:rPr>
              <w:t>Initiatives to acquire and synthesize knowledge, collect the needed data, and solve problems</w:t>
            </w:r>
          </w:p>
          <w:p w14:paraId="01E9E059" w14:textId="77777777" w:rsidR="003434DB" w:rsidRPr="00901B06" w:rsidRDefault="003434DB" w:rsidP="003434DB">
            <w:pPr>
              <w:pStyle w:val="BodyText2"/>
              <w:numPr>
                <w:ilvl w:val="0"/>
                <w:numId w:val="108"/>
              </w:numPr>
              <w:tabs>
                <w:tab w:val="left" w:pos="671"/>
              </w:tabs>
              <w:ind w:left="671" w:right="130" w:hanging="331"/>
              <w:jc w:val="both"/>
              <w:rPr>
                <w:rFonts w:ascii="Times New Roman" w:hAnsi="Times New Roman"/>
                <w:sz w:val="24"/>
                <w:szCs w:val="24"/>
                <w:lang w:eastAsia="zh-HK"/>
              </w:rPr>
            </w:pPr>
            <w:r w:rsidRPr="00901B06">
              <w:rPr>
                <w:rFonts w:ascii="Times New Roman" w:hAnsi="Times New Roman"/>
                <w:sz w:val="24"/>
                <w:szCs w:val="24"/>
                <w:lang w:eastAsia="zh-HK"/>
              </w:rPr>
              <w:t>Tenacity, resourcefulness, critical thinking and creativity in achieving project objectives</w:t>
            </w:r>
          </w:p>
          <w:p w14:paraId="0450761A" w14:textId="77777777" w:rsidR="003434DB" w:rsidRPr="00901B06" w:rsidRDefault="003434DB" w:rsidP="003434DB">
            <w:pPr>
              <w:pStyle w:val="BodyText2"/>
              <w:numPr>
                <w:ilvl w:val="0"/>
                <w:numId w:val="108"/>
              </w:numPr>
              <w:tabs>
                <w:tab w:val="left" w:pos="671"/>
              </w:tabs>
              <w:ind w:left="669" w:right="130" w:hanging="329"/>
              <w:jc w:val="both"/>
              <w:rPr>
                <w:rFonts w:ascii="Times New Roman" w:hAnsi="Times New Roman"/>
                <w:sz w:val="24"/>
                <w:szCs w:val="24"/>
                <w:lang w:eastAsia="zh-HK"/>
              </w:rPr>
            </w:pPr>
            <w:r w:rsidRPr="00901B06">
              <w:rPr>
                <w:rFonts w:ascii="Times New Roman" w:hAnsi="Times New Roman"/>
                <w:sz w:val="24"/>
                <w:szCs w:val="24"/>
                <w:lang w:eastAsia="zh-HK"/>
              </w:rPr>
              <w:t>Systematic documentation of data, design and results throughout the process</w:t>
            </w:r>
          </w:p>
          <w:p w14:paraId="1DCF66AB" w14:textId="77777777" w:rsidR="003434DB" w:rsidRPr="00901B06" w:rsidRDefault="003434DB" w:rsidP="003434DB">
            <w:pPr>
              <w:pStyle w:val="BodyText2"/>
              <w:spacing w:before="120"/>
              <w:ind w:leftChars="65" w:left="162" w:rightChars="54" w:right="130" w:hanging="6"/>
              <w:jc w:val="both"/>
              <w:rPr>
                <w:rFonts w:ascii="Times New Roman" w:hAnsi="Times New Roman"/>
                <w:sz w:val="24"/>
                <w:szCs w:val="24"/>
              </w:rPr>
            </w:pPr>
            <w:r w:rsidRPr="00901B06">
              <w:rPr>
                <w:rFonts w:ascii="Times New Roman" w:hAnsi="Times New Roman"/>
                <w:sz w:val="24"/>
                <w:szCs w:val="24"/>
              </w:rPr>
              <w:t>The student is required to maintain a project workbook that records the meetings held and summarizes the work performed in this stage.</w:t>
            </w:r>
          </w:p>
          <w:p w14:paraId="38A26077" w14:textId="52ACF2C2" w:rsidR="003434DB" w:rsidRPr="00901B06" w:rsidRDefault="003434DB" w:rsidP="003434DB">
            <w:pPr>
              <w:pStyle w:val="BodyText2"/>
              <w:spacing w:before="120"/>
              <w:ind w:leftChars="65" w:left="162" w:rightChars="54" w:right="130" w:hanging="6"/>
              <w:jc w:val="both"/>
              <w:rPr>
                <w:rFonts w:ascii="Times New Roman" w:eastAsia="SimSun" w:hAnsi="Times New Roman"/>
                <w:sz w:val="24"/>
                <w:szCs w:val="24"/>
              </w:rPr>
            </w:pPr>
            <w:r w:rsidRPr="00901B06">
              <w:rPr>
                <w:rFonts w:ascii="Times New Roman" w:eastAsia="SimSun" w:hAnsi="Times New Roman"/>
                <w:b/>
                <w:sz w:val="24"/>
                <w:szCs w:val="24"/>
              </w:rPr>
              <w:t>Project Report</w:t>
            </w:r>
            <w:r w:rsidRPr="00901B06">
              <w:rPr>
                <w:rFonts w:ascii="Times New Roman" w:eastAsia="SimSun" w:hAnsi="Times New Roman"/>
                <w:sz w:val="24"/>
                <w:szCs w:val="24"/>
              </w:rPr>
              <w:t xml:space="preserve"> – On completion of the project, the student will disseminate the results to examiners to review. The major deliverables of this stage are:</w:t>
            </w:r>
          </w:p>
          <w:p w14:paraId="485B8238" w14:textId="77777777" w:rsidR="003434DB" w:rsidRPr="00901B06" w:rsidRDefault="003434DB" w:rsidP="003434DB">
            <w:pPr>
              <w:pStyle w:val="BodyText2"/>
              <w:numPr>
                <w:ilvl w:val="0"/>
                <w:numId w:val="108"/>
              </w:numPr>
              <w:tabs>
                <w:tab w:val="left" w:pos="671"/>
              </w:tabs>
              <w:ind w:right="130" w:hanging="482"/>
              <w:jc w:val="both"/>
              <w:rPr>
                <w:rFonts w:ascii="Times New Roman" w:hAnsi="Times New Roman"/>
                <w:sz w:val="24"/>
                <w:szCs w:val="24"/>
                <w:lang w:eastAsia="zh-HK"/>
              </w:rPr>
            </w:pPr>
            <w:r w:rsidRPr="00901B06">
              <w:rPr>
                <w:rFonts w:ascii="Times New Roman" w:eastAsia="SimSun" w:hAnsi="Times New Roman"/>
                <w:sz w:val="24"/>
                <w:szCs w:val="24"/>
              </w:rPr>
              <w:t>A written project report (softcopy and hardcopy)</w:t>
            </w:r>
          </w:p>
          <w:p w14:paraId="799F7D5A" w14:textId="77777777" w:rsidR="003434DB" w:rsidRPr="00901B06" w:rsidRDefault="003434DB" w:rsidP="003434DB">
            <w:pPr>
              <w:pStyle w:val="BodyText2"/>
              <w:numPr>
                <w:ilvl w:val="0"/>
                <w:numId w:val="108"/>
              </w:numPr>
              <w:tabs>
                <w:tab w:val="left" w:pos="671"/>
              </w:tabs>
              <w:ind w:left="671" w:right="130" w:hanging="331"/>
              <w:jc w:val="both"/>
              <w:rPr>
                <w:rFonts w:ascii="Times New Roman" w:hAnsi="Times New Roman"/>
                <w:sz w:val="24"/>
                <w:szCs w:val="24"/>
                <w:lang w:eastAsia="zh-HK"/>
              </w:rPr>
            </w:pPr>
            <w:r w:rsidRPr="00901B06">
              <w:rPr>
                <w:rFonts w:ascii="Times New Roman" w:eastAsia="SimSun" w:hAnsi="Times New Roman"/>
                <w:sz w:val="24"/>
                <w:szCs w:val="24"/>
              </w:rPr>
              <w:t>An oral presentation</w:t>
            </w:r>
          </w:p>
          <w:p w14:paraId="7698CBD2" w14:textId="77777777" w:rsidR="003434DB" w:rsidRPr="00901B06" w:rsidRDefault="003434DB" w:rsidP="003434DB">
            <w:pPr>
              <w:pStyle w:val="BodyText2"/>
              <w:numPr>
                <w:ilvl w:val="0"/>
                <w:numId w:val="108"/>
              </w:numPr>
              <w:tabs>
                <w:tab w:val="left" w:pos="671"/>
              </w:tabs>
              <w:ind w:left="669" w:right="130" w:hanging="329"/>
              <w:jc w:val="both"/>
              <w:rPr>
                <w:rFonts w:ascii="Times New Roman" w:hAnsi="Times New Roman"/>
                <w:sz w:val="24"/>
                <w:szCs w:val="24"/>
                <w:lang w:eastAsia="zh-HK"/>
              </w:rPr>
            </w:pPr>
            <w:r w:rsidRPr="00901B06">
              <w:rPr>
                <w:rFonts w:ascii="Times New Roman" w:eastAsia="SimSun" w:hAnsi="Times New Roman"/>
                <w:sz w:val="24"/>
                <w:szCs w:val="24"/>
              </w:rPr>
              <w:t xml:space="preserve">Taking questions and comments in a question-and-answer session </w:t>
            </w:r>
          </w:p>
          <w:p w14:paraId="6E236CC3" w14:textId="2FA156F0" w:rsidR="003434DB" w:rsidRPr="00901B06" w:rsidRDefault="003434DB" w:rsidP="00961F8B">
            <w:pPr>
              <w:rPr>
                <w:szCs w:val="24"/>
              </w:rPr>
            </w:pPr>
            <w:r w:rsidRPr="00901B06">
              <w:rPr>
                <w:szCs w:val="24"/>
              </w:rPr>
              <w:t xml:space="preserve">The proposed project defined by the student and/or the supervisor should be in an area relevant to the </w:t>
            </w:r>
            <w:r w:rsidR="00961F8B" w:rsidRPr="00901B06">
              <w:rPr>
                <w:szCs w:val="24"/>
              </w:rPr>
              <w:t>field of logistics</w:t>
            </w:r>
            <w:r w:rsidRPr="00901B06">
              <w:rPr>
                <w:szCs w:val="24"/>
              </w:rPr>
              <w:t xml:space="preserve">.  The project will be used as a vehicle for the student to integrate his/her knowledge gained in the programme. In order to achieve the subject learning outcomes, it is not appropriate to have projects mainly focused on literature review or pure computer programming.  Depends on the nature of the project, the work covers by the students may include the background and scope of the project; literature review, field works; experiments; data collection; case studies; methodology; discussion; and conclusion.  </w:t>
            </w:r>
          </w:p>
        </w:tc>
      </w:tr>
      <w:tr w:rsidR="003434DB" w:rsidRPr="00224176" w14:paraId="15975AD8" w14:textId="77777777" w:rsidTr="00673725">
        <w:trPr>
          <w:trHeight w:val="2255"/>
        </w:trPr>
        <w:tc>
          <w:tcPr>
            <w:tcW w:w="2453" w:type="dxa"/>
          </w:tcPr>
          <w:p w14:paraId="72447A4B" w14:textId="77777777" w:rsidR="003434DB" w:rsidRPr="00224176" w:rsidRDefault="003434DB" w:rsidP="003434DB">
            <w:pPr>
              <w:spacing w:before="120" w:after="120"/>
              <w:jc w:val="left"/>
              <w:rPr>
                <w:b/>
                <w:szCs w:val="24"/>
              </w:rPr>
            </w:pPr>
            <w:r w:rsidRPr="00224176">
              <w:rPr>
                <w:b/>
                <w:szCs w:val="24"/>
              </w:rPr>
              <w:lastRenderedPageBreak/>
              <w:t>Assessment Methods in Alignment with Intended Learning Outcomes</w:t>
            </w:r>
          </w:p>
          <w:p w14:paraId="48147AB1" w14:textId="43894191" w:rsidR="003434DB" w:rsidRPr="00224176" w:rsidRDefault="003434DB" w:rsidP="003434DB">
            <w:pPr>
              <w:spacing w:before="120" w:after="120"/>
              <w:jc w:val="left"/>
              <w:rPr>
                <w:b/>
                <w:sz w:val="20"/>
              </w:rPr>
            </w:pPr>
          </w:p>
        </w:tc>
        <w:tc>
          <w:tcPr>
            <w:tcW w:w="6619"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176"/>
              <w:gridCol w:w="585"/>
              <w:gridCol w:w="585"/>
              <w:gridCol w:w="585"/>
              <w:gridCol w:w="585"/>
              <w:gridCol w:w="585"/>
            </w:tblGrid>
            <w:tr w:rsidR="004E3165" w:rsidRPr="00901B06" w14:paraId="065EF58A" w14:textId="77777777" w:rsidTr="00243F66">
              <w:tc>
                <w:tcPr>
                  <w:tcW w:w="2586" w:type="dxa"/>
                  <w:vMerge w:val="restart"/>
                </w:tcPr>
                <w:p w14:paraId="62299520" w14:textId="77777777" w:rsidR="004E3165" w:rsidRPr="00901B06" w:rsidRDefault="004E3165" w:rsidP="004E3165">
                  <w:pPr>
                    <w:spacing w:before="120" w:after="120"/>
                    <w:rPr>
                      <w:szCs w:val="24"/>
                    </w:rPr>
                  </w:pPr>
                  <w:r w:rsidRPr="00901B06">
                    <w:rPr>
                      <w:szCs w:val="24"/>
                    </w:rPr>
                    <w:t xml:space="preserve">Specific assessment methods/tasks </w:t>
                  </w:r>
                </w:p>
              </w:tc>
              <w:tc>
                <w:tcPr>
                  <w:tcW w:w="1176" w:type="dxa"/>
                  <w:vMerge w:val="restart"/>
                </w:tcPr>
                <w:p w14:paraId="704AE5EE" w14:textId="77777777" w:rsidR="004E3165" w:rsidRPr="00901B06" w:rsidRDefault="004E3165" w:rsidP="004E3165">
                  <w:pPr>
                    <w:spacing w:before="120" w:after="120"/>
                    <w:jc w:val="center"/>
                    <w:rPr>
                      <w:szCs w:val="24"/>
                    </w:rPr>
                  </w:pPr>
                  <w:r w:rsidRPr="00901B06">
                    <w:rPr>
                      <w:szCs w:val="24"/>
                    </w:rPr>
                    <w:t>% weighting</w:t>
                  </w:r>
                </w:p>
              </w:tc>
              <w:tc>
                <w:tcPr>
                  <w:tcW w:w="3872" w:type="dxa"/>
                  <w:gridSpan w:val="5"/>
                </w:tcPr>
                <w:p w14:paraId="0463DE97" w14:textId="77777777" w:rsidR="004E3165" w:rsidRPr="00901B06" w:rsidRDefault="004E3165" w:rsidP="004E3165">
                  <w:pPr>
                    <w:spacing w:before="120" w:after="120"/>
                    <w:ind w:firstLine="2"/>
                    <w:rPr>
                      <w:rFonts w:eastAsia="SimSun"/>
                      <w:szCs w:val="24"/>
                    </w:rPr>
                  </w:pPr>
                  <w:r w:rsidRPr="00901B06">
                    <w:rPr>
                      <w:szCs w:val="24"/>
                    </w:rPr>
                    <w:t>Intended subject learning outcomes to be assessed</w:t>
                  </w:r>
                </w:p>
              </w:tc>
            </w:tr>
            <w:tr w:rsidR="004E3165" w:rsidRPr="00901B06" w14:paraId="4E5178D2" w14:textId="77777777" w:rsidTr="00243F66">
              <w:tc>
                <w:tcPr>
                  <w:tcW w:w="2586" w:type="dxa"/>
                  <w:vMerge/>
                </w:tcPr>
                <w:p w14:paraId="03FE68D5" w14:textId="77777777" w:rsidR="004E3165" w:rsidRPr="00901B06" w:rsidRDefault="004E3165" w:rsidP="004E3165">
                  <w:pPr>
                    <w:spacing w:before="120" w:after="120"/>
                    <w:rPr>
                      <w:szCs w:val="24"/>
                    </w:rPr>
                  </w:pPr>
                </w:p>
              </w:tc>
              <w:tc>
                <w:tcPr>
                  <w:tcW w:w="1176" w:type="dxa"/>
                  <w:vMerge/>
                </w:tcPr>
                <w:p w14:paraId="5208619C" w14:textId="77777777" w:rsidR="004E3165" w:rsidRPr="00901B06" w:rsidRDefault="004E3165" w:rsidP="004E3165">
                  <w:pPr>
                    <w:spacing w:before="120" w:after="120"/>
                    <w:rPr>
                      <w:szCs w:val="24"/>
                    </w:rPr>
                  </w:pPr>
                </w:p>
              </w:tc>
              <w:tc>
                <w:tcPr>
                  <w:tcW w:w="774" w:type="dxa"/>
                  <w:shd w:val="clear" w:color="auto" w:fill="auto"/>
                </w:tcPr>
                <w:p w14:paraId="26957A49" w14:textId="77777777" w:rsidR="004E3165" w:rsidRPr="00901B06" w:rsidRDefault="004E3165" w:rsidP="004E3165">
                  <w:pPr>
                    <w:spacing w:before="120" w:after="120"/>
                    <w:jc w:val="center"/>
                    <w:rPr>
                      <w:szCs w:val="24"/>
                    </w:rPr>
                  </w:pPr>
                  <w:r w:rsidRPr="00901B06">
                    <w:rPr>
                      <w:szCs w:val="24"/>
                    </w:rPr>
                    <w:t>a</w:t>
                  </w:r>
                </w:p>
              </w:tc>
              <w:tc>
                <w:tcPr>
                  <w:tcW w:w="774" w:type="dxa"/>
                  <w:shd w:val="clear" w:color="auto" w:fill="auto"/>
                </w:tcPr>
                <w:p w14:paraId="4F81097A" w14:textId="77777777" w:rsidR="004E3165" w:rsidRPr="00901B06" w:rsidRDefault="004E3165" w:rsidP="004E3165">
                  <w:pPr>
                    <w:spacing w:before="120" w:after="120"/>
                    <w:jc w:val="center"/>
                    <w:rPr>
                      <w:szCs w:val="24"/>
                    </w:rPr>
                  </w:pPr>
                  <w:r w:rsidRPr="00901B06">
                    <w:rPr>
                      <w:szCs w:val="24"/>
                    </w:rPr>
                    <w:t>b</w:t>
                  </w:r>
                </w:p>
              </w:tc>
              <w:tc>
                <w:tcPr>
                  <w:tcW w:w="775" w:type="dxa"/>
                  <w:shd w:val="clear" w:color="auto" w:fill="auto"/>
                </w:tcPr>
                <w:p w14:paraId="245567B0" w14:textId="77777777" w:rsidR="004E3165" w:rsidRPr="00901B06" w:rsidRDefault="004E3165" w:rsidP="004E3165">
                  <w:pPr>
                    <w:spacing w:before="120" w:after="120"/>
                    <w:jc w:val="center"/>
                    <w:rPr>
                      <w:szCs w:val="24"/>
                    </w:rPr>
                  </w:pPr>
                  <w:r w:rsidRPr="00901B06">
                    <w:rPr>
                      <w:szCs w:val="24"/>
                    </w:rPr>
                    <w:t>c</w:t>
                  </w:r>
                </w:p>
              </w:tc>
              <w:tc>
                <w:tcPr>
                  <w:tcW w:w="774" w:type="dxa"/>
                  <w:shd w:val="clear" w:color="auto" w:fill="auto"/>
                </w:tcPr>
                <w:p w14:paraId="7B7780A8" w14:textId="77777777" w:rsidR="004E3165" w:rsidRPr="00901B06" w:rsidRDefault="004E3165" w:rsidP="004E3165">
                  <w:pPr>
                    <w:spacing w:before="120" w:after="120"/>
                    <w:jc w:val="center"/>
                    <w:rPr>
                      <w:szCs w:val="24"/>
                    </w:rPr>
                  </w:pPr>
                  <w:r w:rsidRPr="00901B06">
                    <w:rPr>
                      <w:szCs w:val="24"/>
                    </w:rPr>
                    <w:t>d</w:t>
                  </w:r>
                </w:p>
              </w:tc>
              <w:tc>
                <w:tcPr>
                  <w:tcW w:w="775" w:type="dxa"/>
                  <w:shd w:val="clear" w:color="auto" w:fill="auto"/>
                </w:tcPr>
                <w:p w14:paraId="328FB64D" w14:textId="77777777" w:rsidR="004E3165" w:rsidRPr="00901B06" w:rsidRDefault="004E3165" w:rsidP="004E3165">
                  <w:pPr>
                    <w:spacing w:before="120" w:after="120"/>
                    <w:jc w:val="center"/>
                    <w:rPr>
                      <w:szCs w:val="24"/>
                    </w:rPr>
                  </w:pPr>
                  <w:r w:rsidRPr="00901B06">
                    <w:rPr>
                      <w:szCs w:val="24"/>
                    </w:rPr>
                    <w:t>e</w:t>
                  </w:r>
                </w:p>
              </w:tc>
            </w:tr>
            <w:tr w:rsidR="004E3165" w:rsidRPr="00901B06" w14:paraId="5A99307F" w14:textId="77777777" w:rsidTr="00243F66">
              <w:tc>
                <w:tcPr>
                  <w:tcW w:w="2586" w:type="dxa"/>
                  <w:vAlign w:val="center"/>
                </w:tcPr>
                <w:p w14:paraId="2694E9C1" w14:textId="77777777" w:rsidR="004E3165" w:rsidRPr="00901B06" w:rsidRDefault="004E3165" w:rsidP="004E3165">
                  <w:pPr>
                    <w:numPr>
                      <w:ilvl w:val="0"/>
                      <w:numId w:val="109"/>
                    </w:numPr>
                    <w:tabs>
                      <w:tab w:val="left" w:pos="274"/>
                    </w:tabs>
                    <w:spacing w:before="120" w:after="120"/>
                    <w:ind w:left="274" w:right="130" w:hanging="274"/>
                    <w:rPr>
                      <w:szCs w:val="24"/>
                    </w:rPr>
                  </w:pPr>
                  <w:r w:rsidRPr="00901B06">
                    <w:rPr>
                      <w:szCs w:val="24"/>
                      <w:lang w:eastAsia="zh-HK"/>
                    </w:rPr>
                    <w:t>Progress</w:t>
                  </w:r>
                </w:p>
              </w:tc>
              <w:tc>
                <w:tcPr>
                  <w:tcW w:w="1176" w:type="dxa"/>
                  <w:vAlign w:val="center"/>
                </w:tcPr>
                <w:p w14:paraId="39D8664F" w14:textId="77777777" w:rsidR="004E3165" w:rsidRPr="00901B06" w:rsidRDefault="004E3165" w:rsidP="004E3165">
                  <w:pPr>
                    <w:spacing w:before="120" w:after="120"/>
                    <w:jc w:val="center"/>
                    <w:rPr>
                      <w:szCs w:val="24"/>
                      <w:lang w:eastAsia="zh-HK"/>
                    </w:rPr>
                  </w:pPr>
                  <w:r w:rsidRPr="00901B06">
                    <w:rPr>
                      <w:szCs w:val="24"/>
                      <w:lang w:eastAsia="zh-HK"/>
                    </w:rPr>
                    <w:t>15%</w:t>
                  </w:r>
                </w:p>
              </w:tc>
              <w:tc>
                <w:tcPr>
                  <w:tcW w:w="774" w:type="dxa"/>
                  <w:shd w:val="clear" w:color="auto" w:fill="auto"/>
                  <w:vAlign w:val="center"/>
                </w:tcPr>
                <w:p w14:paraId="3DD9AC55"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62B5053B"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559685CB"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0A97A307"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7655F4B1" w14:textId="77777777" w:rsidR="004E3165" w:rsidRPr="00901B06" w:rsidRDefault="004E3165" w:rsidP="004E3165">
                  <w:pPr>
                    <w:spacing w:before="120" w:after="120"/>
                    <w:jc w:val="center"/>
                    <w:rPr>
                      <w:szCs w:val="24"/>
                    </w:rPr>
                  </w:pPr>
                </w:p>
              </w:tc>
            </w:tr>
            <w:tr w:rsidR="004E3165" w:rsidRPr="00901B06" w14:paraId="60723E31" w14:textId="77777777" w:rsidTr="00243F66">
              <w:tc>
                <w:tcPr>
                  <w:tcW w:w="2586" w:type="dxa"/>
                  <w:vAlign w:val="center"/>
                </w:tcPr>
                <w:p w14:paraId="41E65E44" w14:textId="77777777" w:rsidR="004E3165" w:rsidRPr="00901B06" w:rsidRDefault="004E3165" w:rsidP="004E3165">
                  <w:pPr>
                    <w:numPr>
                      <w:ilvl w:val="0"/>
                      <w:numId w:val="109"/>
                    </w:numPr>
                    <w:tabs>
                      <w:tab w:val="left" w:pos="274"/>
                    </w:tabs>
                    <w:spacing w:before="120" w:after="120"/>
                    <w:ind w:right="130"/>
                    <w:rPr>
                      <w:szCs w:val="24"/>
                    </w:rPr>
                  </w:pPr>
                  <w:r w:rsidRPr="00901B06">
                    <w:rPr>
                      <w:szCs w:val="24"/>
                      <w:lang w:eastAsia="zh-HK"/>
                    </w:rPr>
                    <w:t>Workbook</w:t>
                  </w:r>
                </w:p>
              </w:tc>
              <w:tc>
                <w:tcPr>
                  <w:tcW w:w="1176" w:type="dxa"/>
                  <w:vAlign w:val="center"/>
                </w:tcPr>
                <w:p w14:paraId="3DBB2048" w14:textId="77777777" w:rsidR="004E3165" w:rsidRPr="00901B06" w:rsidRDefault="004E3165" w:rsidP="004E3165">
                  <w:pPr>
                    <w:spacing w:before="120" w:after="120"/>
                    <w:jc w:val="center"/>
                    <w:rPr>
                      <w:szCs w:val="24"/>
                      <w:lang w:eastAsia="zh-HK"/>
                    </w:rPr>
                  </w:pPr>
                  <w:r w:rsidRPr="00901B06">
                    <w:rPr>
                      <w:szCs w:val="24"/>
                      <w:lang w:eastAsia="zh-HK"/>
                    </w:rPr>
                    <w:t>10%</w:t>
                  </w:r>
                </w:p>
              </w:tc>
              <w:tc>
                <w:tcPr>
                  <w:tcW w:w="774" w:type="dxa"/>
                  <w:shd w:val="clear" w:color="auto" w:fill="auto"/>
                  <w:vAlign w:val="center"/>
                </w:tcPr>
                <w:p w14:paraId="4ED2523B"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75A986BC"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03A2CA52"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17384E2F"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661C22DC" w14:textId="77777777" w:rsidR="004E3165" w:rsidRPr="00901B06" w:rsidRDefault="004E3165" w:rsidP="004E3165">
                  <w:pPr>
                    <w:spacing w:before="120" w:after="120"/>
                    <w:jc w:val="center"/>
                    <w:rPr>
                      <w:szCs w:val="24"/>
                    </w:rPr>
                  </w:pPr>
                </w:p>
              </w:tc>
            </w:tr>
            <w:tr w:rsidR="004E3165" w:rsidRPr="00901B06" w14:paraId="27D4A454" w14:textId="77777777" w:rsidTr="00243F66">
              <w:tc>
                <w:tcPr>
                  <w:tcW w:w="2586" w:type="dxa"/>
                  <w:vAlign w:val="center"/>
                </w:tcPr>
                <w:p w14:paraId="19C8C9B3" w14:textId="77777777" w:rsidR="004E3165" w:rsidRPr="00901B06" w:rsidRDefault="004E3165" w:rsidP="004E3165">
                  <w:pPr>
                    <w:numPr>
                      <w:ilvl w:val="0"/>
                      <w:numId w:val="109"/>
                    </w:numPr>
                    <w:tabs>
                      <w:tab w:val="left" w:pos="274"/>
                    </w:tabs>
                    <w:spacing w:before="120" w:after="120"/>
                    <w:ind w:right="130"/>
                    <w:rPr>
                      <w:szCs w:val="24"/>
                    </w:rPr>
                  </w:pPr>
                  <w:r w:rsidRPr="00901B06">
                    <w:rPr>
                      <w:szCs w:val="24"/>
                      <w:lang w:eastAsia="zh-HK"/>
                    </w:rPr>
                    <w:t>Final Report</w:t>
                  </w:r>
                </w:p>
              </w:tc>
              <w:tc>
                <w:tcPr>
                  <w:tcW w:w="1176" w:type="dxa"/>
                  <w:vAlign w:val="center"/>
                </w:tcPr>
                <w:p w14:paraId="46EEA115" w14:textId="77777777" w:rsidR="004E3165" w:rsidRPr="00901B06" w:rsidRDefault="004E3165" w:rsidP="004E3165">
                  <w:pPr>
                    <w:spacing w:before="120" w:after="120"/>
                    <w:jc w:val="center"/>
                    <w:rPr>
                      <w:szCs w:val="24"/>
                      <w:lang w:eastAsia="zh-HK"/>
                    </w:rPr>
                  </w:pPr>
                  <w:r w:rsidRPr="00901B06">
                    <w:rPr>
                      <w:szCs w:val="24"/>
                      <w:lang w:eastAsia="zh-HK"/>
                    </w:rPr>
                    <w:t>50%</w:t>
                  </w:r>
                </w:p>
              </w:tc>
              <w:tc>
                <w:tcPr>
                  <w:tcW w:w="774" w:type="dxa"/>
                  <w:shd w:val="clear" w:color="auto" w:fill="auto"/>
                  <w:vAlign w:val="center"/>
                </w:tcPr>
                <w:p w14:paraId="4BA6804A"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4D9472AB"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52FFF784"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40C76449"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3C5F1C7C" w14:textId="77777777" w:rsidR="004E3165" w:rsidRPr="00901B06" w:rsidRDefault="004E3165" w:rsidP="004E3165">
                  <w:pPr>
                    <w:spacing w:before="120" w:after="120"/>
                    <w:jc w:val="center"/>
                    <w:rPr>
                      <w:szCs w:val="24"/>
                    </w:rPr>
                  </w:pPr>
                  <w:r w:rsidRPr="00901B06">
                    <w:rPr>
                      <w:szCs w:val="24"/>
                    </w:rPr>
                    <w:sym w:font="Wingdings" w:char="F0FC"/>
                  </w:r>
                </w:p>
              </w:tc>
            </w:tr>
            <w:tr w:rsidR="004E3165" w:rsidRPr="00901B06" w14:paraId="3113CFB7" w14:textId="77777777" w:rsidTr="00243F66">
              <w:tc>
                <w:tcPr>
                  <w:tcW w:w="2586" w:type="dxa"/>
                  <w:vAlign w:val="center"/>
                </w:tcPr>
                <w:p w14:paraId="23B0F7D8" w14:textId="77777777" w:rsidR="004E3165" w:rsidRPr="00901B06" w:rsidRDefault="004E3165" w:rsidP="004E3165">
                  <w:pPr>
                    <w:numPr>
                      <w:ilvl w:val="0"/>
                      <w:numId w:val="109"/>
                    </w:numPr>
                    <w:tabs>
                      <w:tab w:val="left" w:pos="274"/>
                    </w:tabs>
                    <w:spacing w:before="120" w:after="120"/>
                    <w:ind w:right="130"/>
                    <w:rPr>
                      <w:szCs w:val="24"/>
                    </w:rPr>
                  </w:pPr>
                  <w:r w:rsidRPr="00901B06">
                    <w:rPr>
                      <w:szCs w:val="24"/>
                      <w:lang w:eastAsia="zh-HK"/>
                    </w:rPr>
                    <w:t>Oral Presentation</w:t>
                  </w:r>
                </w:p>
              </w:tc>
              <w:tc>
                <w:tcPr>
                  <w:tcW w:w="1176" w:type="dxa"/>
                  <w:vAlign w:val="center"/>
                </w:tcPr>
                <w:p w14:paraId="5720DE54" w14:textId="77777777" w:rsidR="004E3165" w:rsidRPr="00901B06" w:rsidRDefault="004E3165" w:rsidP="004E3165">
                  <w:pPr>
                    <w:spacing w:before="120" w:after="120"/>
                    <w:jc w:val="center"/>
                    <w:rPr>
                      <w:szCs w:val="24"/>
                      <w:lang w:eastAsia="zh-HK"/>
                    </w:rPr>
                  </w:pPr>
                  <w:r w:rsidRPr="00901B06">
                    <w:rPr>
                      <w:szCs w:val="24"/>
                      <w:lang w:eastAsia="zh-HK"/>
                    </w:rPr>
                    <w:t>25%</w:t>
                  </w:r>
                </w:p>
              </w:tc>
              <w:tc>
                <w:tcPr>
                  <w:tcW w:w="774" w:type="dxa"/>
                  <w:shd w:val="clear" w:color="auto" w:fill="auto"/>
                  <w:vAlign w:val="center"/>
                </w:tcPr>
                <w:p w14:paraId="22FE1396"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08421785"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6A8CFB5E" w14:textId="77777777" w:rsidR="004E3165" w:rsidRPr="00901B06" w:rsidRDefault="004E3165" w:rsidP="004E3165">
                  <w:pPr>
                    <w:spacing w:before="120" w:after="120"/>
                    <w:jc w:val="center"/>
                    <w:rPr>
                      <w:szCs w:val="24"/>
                    </w:rPr>
                  </w:pPr>
                  <w:r w:rsidRPr="00901B06">
                    <w:rPr>
                      <w:szCs w:val="24"/>
                    </w:rPr>
                    <w:sym w:font="Wingdings" w:char="F0FC"/>
                  </w:r>
                </w:p>
              </w:tc>
              <w:tc>
                <w:tcPr>
                  <w:tcW w:w="774" w:type="dxa"/>
                  <w:shd w:val="clear" w:color="auto" w:fill="auto"/>
                  <w:vAlign w:val="center"/>
                </w:tcPr>
                <w:p w14:paraId="3D942BE0" w14:textId="77777777" w:rsidR="004E3165" w:rsidRPr="00901B06" w:rsidRDefault="004E3165" w:rsidP="004E3165">
                  <w:pPr>
                    <w:spacing w:before="120" w:after="120"/>
                    <w:jc w:val="center"/>
                    <w:rPr>
                      <w:szCs w:val="24"/>
                    </w:rPr>
                  </w:pPr>
                  <w:r w:rsidRPr="00901B06">
                    <w:rPr>
                      <w:szCs w:val="24"/>
                    </w:rPr>
                    <w:sym w:font="Wingdings" w:char="F0FC"/>
                  </w:r>
                </w:p>
              </w:tc>
              <w:tc>
                <w:tcPr>
                  <w:tcW w:w="775" w:type="dxa"/>
                  <w:shd w:val="clear" w:color="auto" w:fill="auto"/>
                  <w:vAlign w:val="center"/>
                </w:tcPr>
                <w:p w14:paraId="78640B56" w14:textId="77777777" w:rsidR="004E3165" w:rsidRPr="00901B06" w:rsidRDefault="004E3165" w:rsidP="004E3165">
                  <w:pPr>
                    <w:spacing w:before="120" w:after="120"/>
                    <w:jc w:val="center"/>
                    <w:rPr>
                      <w:szCs w:val="24"/>
                    </w:rPr>
                  </w:pPr>
                  <w:r w:rsidRPr="00901B06">
                    <w:rPr>
                      <w:szCs w:val="24"/>
                    </w:rPr>
                    <w:sym w:font="Wingdings" w:char="F0FC"/>
                  </w:r>
                </w:p>
              </w:tc>
            </w:tr>
            <w:tr w:rsidR="004E3165" w:rsidRPr="00901B06" w14:paraId="732609B8" w14:textId="77777777" w:rsidTr="00243F66">
              <w:tc>
                <w:tcPr>
                  <w:tcW w:w="2586" w:type="dxa"/>
                </w:tcPr>
                <w:p w14:paraId="6014617E" w14:textId="77777777" w:rsidR="004E3165" w:rsidRPr="00901B06" w:rsidRDefault="004E3165" w:rsidP="004E3165">
                  <w:pPr>
                    <w:spacing w:before="120" w:after="120"/>
                    <w:rPr>
                      <w:szCs w:val="24"/>
                    </w:rPr>
                  </w:pPr>
                  <w:r w:rsidRPr="00901B06">
                    <w:rPr>
                      <w:szCs w:val="24"/>
                    </w:rPr>
                    <w:t xml:space="preserve">Total </w:t>
                  </w:r>
                </w:p>
              </w:tc>
              <w:tc>
                <w:tcPr>
                  <w:tcW w:w="1176" w:type="dxa"/>
                </w:tcPr>
                <w:p w14:paraId="08ECF997" w14:textId="77777777" w:rsidR="004E3165" w:rsidRPr="00901B06" w:rsidRDefault="004E3165" w:rsidP="004E3165">
                  <w:pPr>
                    <w:spacing w:before="120" w:after="120"/>
                    <w:jc w:val="center"/>
                    <w:rPr>
                      <w:szCs w:val="24"/>
                    </w:rPr>
                  </w:pPr>
                  <w:r w:rsidRPr="00901B06">
                    <w:rPr>
                      <w:szCs w:val="24"/>
                    </w:rPr>
                    <w:t>100%</w:t>
                  </w:r>
                </w:p>
              </w:tc>
              <w:tc>
                <w:tcPr>
                  <w:tcW w:w="3872" w:type="dxa"/>
                  <w:gridSpan w:val="5"/>
                </w:tcPr>
                <w:p w14:paraId="062FCF08" w14:textId="77777777" w:rsidR="004E3165" w:rsidRPr="00901B06" w:rsidRDefault="004E3165" w:rsidP="004E3165">
                  <w:pPr>
                    <w:spacing w:before="120" w:after="120"/>
                    <w:rPr>
                      <w:szCs w:val="24"/>
                    </w:rPr>
                  </w:pPr>
                </w:p>
              </w:tc>
            </w:tr>
          </w:tbl>
          <w:p w14:paraId="54B3C46C" w14:textId="77777777" w:rsidR="003434DB" w:rsidRPr="00901B06" w:rsidRDefault="003434DB" w:rsidP="003434DB">
            <w:pPr>
              <w:jc w:val="left"/>
              <w:rPr>
                <w:szCs w:val="24"/>
              </w:rPr>
            </w:pPr>
          </w:p>
          <w:p w14:paraId="7D4A1067" w14:textId="5A7F9A00" w:rsidR="004E3165" w:rsidRPr="00901B06" w:rsidRDefault="004E3165" w:rsidP="004E3165">
            <w:pPr>
              <w:pStyle w:val="BodyText2"/>
              <w:spacing w:before="120"/>
              <w:ind w:leftChars="23" w:left="72" w:hangingChars="7" w:hanging="17"/>
              <w:jc w:val="both"/>
              <w:rPr>
                <w:rFonts w:ascii="Times New Roman" w:eastAsia="SimSun" w:hAnsi="Times New Roman"/>
                <w:sz w:val="24"/>
                <w:szCs w:val="24"/>
              </w:rPr>
            </w:pPr>
            <w:r w:rsidRPr="00901B06">
              <w:rPr>
                <w:rFonts w:ascii="Times New Roman" w:hAnsi="Times New Roman"/>
                <w:sz w:val="24"/>
                <w:szCs w:val="24"/>
              </w:rPr>
              <w:t>T</w:t>
            </w:r>
            <w:r w:rsidRPr="00901B06">
              <w:rPr>
                <w:rFonts w:ascii="Times New Roman" w:eastAsia="SimSun" w:hAnsi="Times New Roman"/>
                <w:sz w:val="24"/>
                <w:szCs w:val="24"/>
              </w:rPr>
              <w:t>he workbook is designed t</w:t>
            </w:r>
            <w:r w:rsidRPr="00901B06">
              <w:rPr>
                <w:rFonts w:ascii="Times New Roman" w:hAnsi="Times New Roman"/>
                <w:sz w:val="24"/>
                <w:szCs w:val="24"/>
              </w:rPr>
              <w:t xml:space="preserve">o assist </w:t>
            </w:r>
            <w:r w:rsidRPr="00901B06">
              <w:rPr>
                <w:rFonts w:ascii="Times New Roman" w:eastAsia="SimSun" w:hAnsi="Times New Roman"/>
                <w:sz w:val="24"/>
                <w:szCs w:val="24"/>
              </w:rPr>
              <w:t xml:space="preserve">the project </w:t>
            </w:r>
            <w:r w:rsidRPr="00901B06">
              <w:rPr>
                <w:rFonts w:ascii="Times New Roman" w:hAnsi="Times New Roman"/>
                <w:sz w:val="24"/>
                <w:szCs w:val="24"/>
              </w:rPr>
              <w:t xml:space="preserve">student to organise </w:t>
            </w:r>
            <w:r w:rsidRPr="00901B06">
              <w:rPr>
                <w:rFonts w:ascii="Times New Roman" w:eastAsia="SimSun" w:hAnsi="Times New Roman"/>
                <w:sz w:val="24"/>
                <w:szCs w:val="24"/>
              </w:rPr>
              <w:t>and document, in summary form, his</w:t>
            </w:r>
            <w:r w:rsidRPr="00901B06">
              <w:rPr>
                <w:rFonts w:ascii="Times New Roman" w:hAnsi="Times New Roman"/>
                <w:sz w:val="24"/>
                <w:szCs w:val="24"/>
              </w:rPr>
              <w:t xml:space="preserve"> </w:t>
            </w:r>
            <w:r w:rsidR="00961F8B" w:rsidRPr="00901B06">
              <w:rPr>
                <w:rFonts w:ascii="Times New Roman" w:hAnsi="Times New Roman"/>
                <w:sz w:val="24"/>
                <w:szCs w:val="24"/>
              </w:rPr>
              <w:t xml:space="preserve">or her </w:t>
            </w:r>
            <w:r w:rsidRPr="00901B06">
              <w:rPr>
                <w:rFonts w:ascii="Times New Roman" w:hAnsi="Times New Roman"/>
                <w:sz w:val="24"/>
                <w:szCs w:val="24"/>
              </w:rPr>
              <w:t>project work in a systematic manner.</w:t>
            </w:r>
            <w:r w:rsidRPr="00901B06">
              <w:rPr>
                <w:rFonts w:ascii="Times New Roman" w:eastAsia="SimSun" w:hAnsi="Times New Roman"/>
                <w:sz w:val="24"/>
                <w:szCs w:val="24"/>
              </w:rPr>
              <w:t xml:space="preserve"> This workbook, to be submitted at </w:t>
            </w:r>
            <w:r w:rsidRPr="00901B06">
              <w:rPr>
                <w:rFonts w:ascii="Times New Roman" w:hAnsi="Times New Roman"/>
                <w:sz w:val="24"/>
                <w:szCs w:val="24"/>
              </w:rPr>
              <w:t>the end of Semester 1</w:t>
            </w:r>
            <w:r w:rsidRPr="00901B06">
              <w:rPr>
                <w:rFonts w:ascii="Times New Roman" w:eastAsia="SimSun" w:hAnsi="Times New Roman"/>
                <w:sz w:val="24"/>
                <w:szCs w:val="24"/>
              </w:rPr>
              <w:t xml:space="preserve">, will be commented </w:t>
            </w:r>
            <w:r w:rsidRPr="00901B06">
              <w:rPr>
                <w:rFonts w:ascii="Times New Roman" w:hAnsi="Times New Roman"/>
                <w:sz w:val="24"/>
                <w:szCs w:val="24"/>
              </w:rPr>
              <w:t xml:space="preserve">by the Project Supervisor and </w:t>
            </w:r>
            <w:r w:rsidRPr="00901B06">
              <w:rPr>
                <w:rFonts w:ascii="Times New Roman" w:eastAsia="SimSun" w:hAnsi="Times New Roman"/>
                <w:sz w:val="24"/>
                <w:szCs w:val="24"/>
              </w:rPr>
              <w:t xml:space="preserve">then </w:t>
            </w:r>
            <w:r w:rsidRPr="00901B06">
              <w:rPr>
                <w:rFonts w:ascii="Times New Roman" w:hAnsi="Times New Roman"/>
                <w:sz w:val="24"/>
                <w:szCs w:val="24"/>
              </w:rPr>
              <w:t xml:space="preserve">assessed by </w:t>
            </w:r>
            <w:r w:rsidRPr="00901B06">
              <w:rPr>
                <w:rFonts w:ascii="Times New Roman" w:eastAsia="SimSun" w:hAnsi="Times New Roman"/>
                <w:sz w:val="24"/>
                <w:szCs w:val="24"/>
              </w:rPr>
              <w:t>a c</w:t>
            </w:r>
            <w:r w:rsidRPr="00901B06">
              <w:rPr>
                <w:rFonts w:ascii="Times New Roman" w:hAnsi="Times New Roman"/>
                <w:sz w:val="24"/>
                <w:szCs w:val="24"/>
              </w:rPr>
              <w:t>o-examiner</w:t>
            </w:r>
            <w:r w:rsidRPr="00901B06">
              <w:rPr>
                <w:rFonts w:ascii="Times New Roman" w:eastAsia="SimSun" w:hAnsi="Times New Roman"/>
                <w:sz w:val="24"/>
                <w:szCs w:val="24"/>
              </w:rPr>
              <w:t xml:space="preserve"> of the project</w:t>
            </w:r>
            <w:r w:rsidRPr="00901B06">
              <w:rPr>
                <w:rFonts w:ascii="Times New Roman" w:hAnsi="Times New Roman"/>
                <w:sz w:val="24"/>
                <w:szCs w:val="24"/>
              </w:rPr>
              <w:t xml:space="preserve">. </w:t>
            </w:r>
            <w:r w:rsidRPr="00901B06">
              <w:rPr>
                <w:rFonts w:ascii="Times New Roman" w:eastAsia="SimSun" w:hAnsi="Times New Roman"/>
                <w:sz w:val="24"/>
                <w:szCs w:val="24"/>
              </w:rPr>
              <w:t xml:space="preserve">The final report should be a clear, coherent and succinct document that disseminate the </w:t>
            </w:r>
            <w:r w:rsidRPr="00901B06">
              <w:rPr>
                <w:rFonts w:ascii="Times New Roman" w:eastAsia="SimSun" w:hAnsi="Times New Roman"/>
                <w:sz w:val="24"/>
                <w:szCs w:val="24"/>
              </w:rPr>
              <w:lastRenderedPageBreak/>
              <w:t>background, problem statement, objectives and expected deliverables, literature review, methodologies, project execution, analysis and, where appropriate, design, as well as discussion and conclusions. Thus, the written report and the oral presentation are assessed by the project supervisor and a co-examiner to determine the achievement of all the learning outcomes of the project work.</w:t>
            </w:r>
          </w:p>
          <w:p w14:paraId="35BFAE88" w14:textId="76A202AC" w:rsidR="003434DB" w:rsidRPr="00901B06" w:rsidRDefault="004E3165" w:rsidP="004E3165">
            <w:pPr>
              <w:pStyle w:val="BodyText2"/>
              <w:spacing w:before="120"/>
              <w:ind w:leftChars="23" w:left="72" w:hangingChars="7" w:hanging="17"/>
              <w:jc w:val="both"/>
              <w:rPr>
                <w:rFonts w:ascii="Times New Roman" w:eastAsia="SimSun" w:hAnsi="Times New Roman"/>
                <w:sz w:val="24"/>
                <w:szCs w:val="24"/>
              </w:rPr>
            </w:pPr>
            <w:r w:rsidRPr="00901B06">
              <w:rPr>
                <w:rFonts w:ascii="Times New Roman" w:eastAsia="SimSun" w:hAnsi="Times New Roman"/>
                <w:sz w:val="24"/>
                <w:szCs w:val="24"/>
              </w:rPr>
              <w:t xml:space="preserve">The project supervisor, who communicates regularly with the student, will assess the student’s progress during project execution. </w:t>
            </w:r>
          </w:p>
        </w:tc>
      </w:tr>
      <w:tr w:rsidR="003434DB" w:rsidRPr="00224176" w14:paraId="210C90CE" w14:textId="77777777" w:rsidTr="00421277">
        <w:trPr>
          <w:trHeight w:val="412"/>
        </w:trPr>
        <w:tc>
          <w:tcPr>
            <w:tcW w:w="2453" w:type="dxa"/>
            <w:vMerge w:val="restart"/>
          </w:tcPr>
          <w:p w14:paraId="6A84D63A" w14:textId="77777777" w:rsidR="003434DB" w:rsidRPr="00224176" w:rsidRDefault="003434DB" w:rsidP="003434DB">
            <w:pPr>
              <w:spacing w:before="120" w:after="120"/>
              <w:jc w:val="left"/>
              <w:rPr>
                <w:b/>
                <w:szCs w:val="24"/>
              </w:rPr>
            </w:pPr>
            <w:r w:rsidRPr="00224176">
              <w:rPr>
                <w:b/>
                <w:szCs w:val="24"/>
              </w:rPr>
              <w:lastRenderedPageBreak/>
              <w:t>Student Study Effort Expected</w:t>
            </w:r>
            <w:r w:rsidRPr="00224176">
              <w:rPr>
                <w:b/>
                <w:szCs w:val="24"/>
              </w:rPr>
              <w:br/>
            </w:r>
          </w:p>
        </w:tc>
        <w:tc>
          <w:tcPr>
            <w:tcW w:w="5100" w:type="dxa"/>
            <w:vAlign w:val="center"/>
          </w:tcPr>
          <w:p w14:paraId="051B4D09" w14:textId="77777777" w:rsidR="003434DB" w:rsidRPr="00901B06" w:rsidRDefault="003434DB" w:rsidP="003434DB">
            <w:pPr>
              <w:spacing w:before="120" w:after="120"/>
              <w:jc w:val="left"/>
              <w:rPr>
                <w:sz w:val="22"/>
                <w:szCs w:val="22"/>
              </w:rPr>
            </w:pPr>
            <w:r w:rsidRPr="00901B06">
              <w:rPr>
                <w:sz w:val="22"/>
                <w:szCs w:val="22"/>
              </w:rPr>
              <w:t>Class contact:</w:t>
            </w:r>
          </w:p>
        </w:tc>
        <w:tc>
          <w:tcPr>
            <w:tcW w:w="1519" w:type="dxa"/>
            <w:vAlign w:val="center"/>
          </w:tcPr>
          <w:p w14:paraId="0366FD35" w14:textId="77777777" w:rsidR="003434DB" w:rsidRPr="00901B06" w:rsidRDefault="003434DB" w:rsidP="003434DB">
            <w:pPr>
              <w:spacing w:before="120" w:after="120"/>
              <w:ind w:right="132"/>
              <w:jc w:val="right"/>
              <w:rPr>
                <w:sz w:val="22"/>
                <w:szCs w:val="22"/>
              </w:rPr>
            </w:pPr>
          </w:p>
        </w:tc>
      </w:tr>
      <w:tr w:rsidR="003434DB" w:rsidRPr="00224176" w14:paraId="55427F3C" w14:textId="77777777" w:rsidTr="00421277">
        <w:trPr>
          <w:trHeight w:val="411"/>
        </w:trPr>
        <w:tc>
          <w:tcPr>
            <w:tcW w:w="2453" w:type="dxa"/>
            <w:vMerge/>
            <w:vAlign w:val="center"/>
          </w:tcPr>
          <w:p w14:paraId="7A1BEB4D" w14:textId="77777777" w:rsidR="003434DB" w:rsidRPr="00224176" w:rsidRDefault="003434DB" w:rsidP="003434DB">
            <w:pPr>
              <w:spacing w:before="120" w:after="120"/>
              <w:jc w:val="left"/>
              <w:rPr>
                <w:b/>
                <w:szCs w:val="24"/>
              </w:rPr>
            </w:pPr>
          </w:p>
        </w:tc>
        <w:tc>
          <w:tcPr>
            <w:tcW w:w="5100" w:type="dxa"/>
            <w:vAlign w:val="center"/>
          </w:tcPr>
          <w:p w14:paraId="1C1ED938" w14:textId="5A143C3A" w:rsidR="003434DB" w:rsidRPr="00901B06" w:rsidRDefault="004E3165" w:rsidP="003434DB">
            <w:pPr>
              <w:numPr>
                <w:ilvl w:val="0"/>
                <w:numId w:val="60"/>
              </w:numPr>
              <w:spacing w:before="120" w:after="120"/>
              <w:ind w:left="432"/>
              <w:jc w:val="left"/>
              <w:rPr>
                <w:sz w:val="22"/>
                <w:szCs w:val="22"/>
              </w:rPr>
            </w:pPr>
            <w:r w:rsidRPr="00901B06">
              <w:rPr>
                <w:szCs w:val="24"/>
                <w:lang w:eastAsia="zh-HK"/>
              </w:rPr>
              <w:t>Briefing on Final Year Project</w:t>
            </w:r>
          </w:p>
        </w:tc>
        <w:tc>
          <w:tcPr>
            <w:tcW w:w="1519" w:type="dxa"/>
            <w:vAlign w:val="center"/>
          </w:tcPr>
          <w:p w14:paraId="667FF0B7" w14:textId="2723E17F" w:rsidR="003434DB" w:rsidRPr="00901B06" w:rsidRDefault="004E3165" w:rsidP="003434DB">
            <w:pPr>
              <w:spacing w:before="120" w:after="120"/>
              <w:ind w:right="132"/>
              <w:jc w:val="right"/>
              <w:rPr>
                <w:sz w:val="22"/>
                <w:szCs w:val="22"/>
              </w:rPr>
            </w:pPr>
            <w:r w:rsidRPr="00901B06">
              <w:rPr>
                <w:sz w:val="22"/>
                <w:szCs w:val="22"/>
              </w:rPr>
              <w:t xml:space="preserve">2 </w:t>
            </w:r>
            <w:r w:rsidR="003434DB" w:rsidRPr="00901B06">
              <w:rPr>
                <w:sz w:val="22"/>
                <w:szCs w:val="22"/>
              </w:rPr>
              <w:t>Hrs.</w:t>
            </w:r>
          </w:p>
        </w:tc>
      </w:tr>
      <w:tr w:rsidR="003434DB" w:rsidRPr="00224176" w14:paraId="313602A1" w14:textId="77777777" w:rsidTr="00421277">
        <w:trPr>
          <w:trHeight w:val="411"/>
        </w:trPr>
        <w:tc>
          <w:tcPr>
            <w:tcW w:w="2453" w:type="dxa"/>
            <w:vMerge/>
            <w:vAlign w:val="center"/>
          </w:tcPr>
          <w:p w14:paraId="73180A11" w14:textId="77777777" w:rsidR="003434DB" w:rsidRPr="00224176" w:rsidRDefault="003434DB" w:rsidP="003434DB">
            <w:pPr>
              <w:spacing w:before="120" w:after="120"/>
              <w:jc w:val="left"/>
              <w:rPr>
                <w:b/>
                <w:szCs w:val="24"/>
              </w:rPr>
            </w:pPr>
          </w:p>
        </w:tc>
        <w:tc>
          <w:tcPr>
            <w:tcW w:w="5100" w:type="dxa"/>
            <w:vAlign w:val="center"/>
          </w:tcPr>
          <w:p w14:paraId="7C47363E" w14:textId="632C0C6D" w:rsidR="003434DB" w:rsidRPr="00901B06" w:rsidRDefault="004E3165" w:rsidP="003434DB">
            <w:pPr>
              <w:numPr>
                <w:ilvl w:val="0"/>
                <w:numId w:val="60"/>
              </w:numPr>
              <w:spacing w:before="120" w:after="120"/>
              <w:ind w:left="432"/>
              <w:jc w:val="left"/>
              <w:rPr>
                <w:sz w:val="22"/>
                <w:szCs w:val="22"/>
              </w:rPr>
            </w:pPr>
            <w:r w:rsidRPr="00901B06">
              <w:rPr>
                <w:szCs w:val="24"/>
                <w:lang w:eastAsia="zh-HK"/>
              </w:rPr>
              <w:t>Information Literacy Seminar</w:t>
            </w:r>
          </w:p>
        </w:tc>
        <w:tc>
          <w:tcPr>
            <w:tcW w:w="1519" w:type="dxa"/>
            <w:vAlign w:val="center"/>
          </w:tcPr>
          <w:p w14:paraId="52F8E355" w14:textId="0080DB0A" w:rsidR="003434DB" w:rsidRPr="00901B06" w:rsidRDefault="004E3165" w:rsidP="003434DB">
            <w:pPr>
              <w:spacing w:before="120" w:after="120"/>
              <w:ind w:right="132"/>
              <w:jc w:val="right"/>
              <w:rPr>
                <w:sz w:val="22"/>
                <w:szCs w:val="22"/>
              </w:rPr>
            </w:pPr>
            <w:r w:rsidRPr="00901B06">
              <w:rPr>
                <w:sz w:val="22"/>
                <w:szCs w:val="22"/>
              </w:rPr>
              <w:t xml:space="preserve">2 </w:t>
            </w:r>
            <w:r w:rsidR="003434DB" w:rsidRPr="00901B06">
              <w:rPr>
                <w:sz w:val="22"/>
                <w:szCs w:val="22"/>
              </w:rPr>
              <w:t>Hrs.</w:t>
            </w:r>
          </w:p>
        </w:tc>
      </w:tr>
      <w:tr w:rsidR="003434DB" w:rsidRPr="00224176" w14:paraId="0AFE1518" w14:textId="77777777" w:rsidTr="00421277">
        <w:trPr>
          <w:trHeight w:val="411"/>
        </w:trPr>
        <w:tc>
          <w:tcPr>
            <w:tcW w:w="2453" w:type="dxa"/>
            <w:vMerge/>
            <w:vAlign w:val="center"/>
          </w:tcPr>
          <w:p w14:paraId="000FB0A9" w14:textId="77777777" w:rsidR="003434DB" w:rsidRPr="00224176" w:rsidRDefault="003434DB" w:rsidP="003434DB">
            <w:pPr>
              <w:spacing w:before="120" w:after="120"/>
              <w:jc w:val="left"/>
              <w:rPr>
                <w:b/>
                <w:szCs w:val="24"/>
              </w:rPr>
            </w:pPr>
          </w:p>
        </w:tc>
        <w:tc>
          <w:tcPr>
            <w:tcW w:w="5100" w:type="dxa"/>
            <w:vAlign w:val="center"/>
          </w:tcPr>
          <w:p w14:paraId="74F8F286" w14:textId="77777777" w:rsidR="003434DB" w:rsidRPr="00901B06" w:rsidRDefault="003434DB" w:rsidP="003434DB">
            <w:pPr>
              <w:spacing w:before="120" w:after="120"/>
              <w:jc w:val="left"/>
              <w:rPr>
                <w:sz w:val="22"/>
                <w:szCs w:val="22"/>
              </w:rPr>
            </w:pPr>
            <w:r w:rsidRPr="00901B06">
              <w:rPr>
                <w:sz w:val="22"/>
                <w:szCs w:val="22"/>
              </w:rPr>
              <w:t>Other student study effort:</w:t>
            </w:r>
          </w:p>
        </w:tc>
        <w:tc>
          <w:tcPr>
            <w:tcW w:w="1519" w:type="dxa"/>
            <w:vAlign w:val="center"/>
          </w:tcPr>
          <w:p w14:paraId="0D7CE230" w14:textId="77777777" w:rsidR="003434DB" w:rsidRPr="00901B06" w:rsidRDefault="003434DB" w:rsidP="003434DB">
            <w:pPr>
              <w:spacing w:before="120" w:after="120"/>
              <w:ind w:right="132"/>
              <w:jc w:val="right"/>
              <w:rPr>
                <w:sz w:val="22"/>
                <w:szCs w:val="22"/>
              </w:rPr>
            </w:pPr>
          </w:p>
        </w:tc>
      </w:tr>
      <w:tr w:rsidR="003434DB" w:rsidRPr="00224176" w14:paraId="377A96F6" w14:textId="77777777" w:rsidTr="00421277">
        <w:trPr>
          <w:trHeight w:val="411"/>
        </w:trPr>
        <w:tc>
          <w:tcPr>
            <w:tcW w:w="2453" w:type="dxa"/>
            <w:vMerge/>
            <w:vAlign w:val="center"/>
          </w:tcPr>
          <w:p w14:paraId="507C0266" w14:textId="77777777" w:rsidR="003434DB" w:rsidRPr="00224176" w:rsidRDefault="003434DB" w:rsidP="003434DB">
            <w:pPr>
              <w:spacing w:before="120" w:after="120"/>
              <w:jc w:val="left"/>
              <w:rPr>
                <w:b/>
                <w:szCs w:val="24"/>
              </w:rPr>
            </w:pPr>
          </w:p>
        </w:tc>
        <w:tc>
          <w:tcPr>
            <w:tcW w:w="5100" w:type="dxa"/>
            <w:vAlign w:val="center"/>
          </w:tcPr>
          <w:p w14:paraId="4074E43D" w14:textId="11814659" w:rsidR="003434DB" w:rsidRPr="00901B06" w:rsidRDefault="004E3165" w:rsidP="003434DB">
            <w:pPr>
              <w:numPr>
                <w:ilvl w:val="0"/>
                <w:numId w:val="60"/>
              </w:numPr>
              <w:spacing w:before="120" w:after="120"/>
              <w:ind w:left="432"/>
              <w:jc w:val="left"/>
              <w:rPr>
                <w:sz w:val="22"/>
                <w:szCs w:val="22"/>
              </w:rPr>
            </w:pPr>
            <w:r w:rsidRPr="00901B06">
              <w:rPr>
                <w:szCs w:val="24"/>
                <w:lang w:eastAsia="zh-HK"/>
              </w:rPr>
              <w:t xml:space="preserve">Meetings with Supervisor and/or project stakeholders                                2 Hrs. </w:t>
            </w:r>
            <w:r w:rsidRPr="00901B06">
              <w:rPr>
                <w:szCs w:val="24"/>
                <w:lang w:eastAsia="zh-HK"/>
              </w:rPr>
              <w:sym w:font="Symbol" w:char="F0B4"/>
            </w:r>
            <w:r w:rsidRPr="00901B06">
              <w:rPr>
                <w:szCs w:val="24"/>
                <w:lang w:eastAsia="zh-HK"/>
              </w:rPr>
              <w:t xml:space="preserve"> 13</w:t>
            </w:r>
          </w:p>
        </w:tc>
        <w:tc>
          <w:tcPr>
            <w:tcW w:w="1519" w:type="dxa"/>
            <w:vAlign w:val="center"/>
          </w:tcPr>
          <w:p w14:paraId="5F64C230" w14:textId="4EE0F893" w:rsidR="003434DB" w:rsidRPr="00901B06" w:rsidRDefault="004E3165" w:rsidP="003434DB">
            <w:pPr>
              <w:spacing w:before="120" w:after="120"/>
              <w:ind w:right="132"/>
              <w:jc w:val="right"/>
              <w:rPr>
                <w:sz w:val="22"/>
                <w:szCs w:val="22"/>
              </w:rPr>
            </w:pPr>
            <w:r w:rsidRPr="00901B06">
              <w:rPr>
                <w:sz w:val="22"/>
                <w:szCs w:val="22"/>
              </w:rPr>
              <w:t xml:space="preserve">26 </w:t>
            </w:r>
            <w:r w:rsidR="003434DB" w:rsidRPr="00901B06">
              <w:rPr>
                <w:sz w:val="22"/>
                <w:szCs w:val="22"/>
              </w:rPr>
              <w:t>Hrs.</w:t>
            </w:r>
          </w:p>
        </w:tc>
      </w:tr>
      <w:tr w:rsidR="003434DB" w:rsidRPr="00224176" w14:paraId="47A4199E" w14:textId="77777777" w:rsidTr="00421277">
        <w:trPr>
          <w:trHeight w:val="411"/>
        </w:trPr>
        <w:tc>
          <w:tcPr>
            <w:tcW w:w="2453" w:type="dxa"/>
            <w:vMerge/>
            <w:vAlign w:val="center"/>
          </w:tcPr>
          <w:p w14:paraId="74FE27F1" w14:textId="77777777" w:rsidR="003434DB" w:rsidRPr="00224176" w:rsidRDefault="003434DB" w:rsidP="003434DB">
            <w:pPr>
              <w:spacing w:before="120" w:after="120"/>
              <w:jc w:val="left"/>
              <w:rPr>
                <w:b/>
                <w:szCs w:val="24"/>
              </w:rPr>
            </w:pPr>
          </w:p>
        </w:tc>
        <w:tc>
          <w:tcPr>
            <w:tcW w:w="5100" w:type="dxa"/>
            <w:vAlign w:val="center"/>
          </w:tcPr>
          <w:p w14:paraId="554F3AD1" w14:textId="5B6A3C80" w:rsidR="003434DB" w:rsidRPr="00901B06" w:rsidRDefault="004E3165" w:rsidP="003434DB">
            <w:pPr>
              <w:numPr>
                <w:ilvl w:val="0"/>
                <w:numId w:val="60"/>
              </w:numPr>
              <w:spacing w:before="120" w:after="120"/>
              <w:ind w:left="432"/>
              <w:jc w:val="left"/>
              <w:rPr>
                <w:sz w:val="22"/>
                <w:szCs w:val="22"/>
              </w:rPr>
            </w:pPr>
            <w:r w:rsidRPr="00901B06">
              <w:rPr>
                <w:szCs w:val="24"/>
                <w:lang w:eastAsia="zh-HK"/>
              </w:rPr>
              <w:t>Literature review/field work/experiments</w:t>
            </w:r>
          </w:p>
        </w:tc>
        <w:tc>
          <w:tcPr>
            <w:tcW w:w="1519" w:type="dxa"/>
            <w:vAlign w:val="center"/>
          </w:tcPr>
          <w:p w14:paraId="5B903DEA" w14:textId="1CD58588" w:rsidR="003434DB" w:rsidRPr="00901B06" w:rsidRDefault="004E3165" w:rsidP="003434DB">
            <w:pPr>
              <w:spacing w:before="120" w:after="120"/>
              <w:ind w:right="132"/>
              <w:jc w:val="right"/>
              <w:rPr>
                <w:sz w:val="22"/>
                <w:szCs w:val="22"/>
              </w:rPr>
            </w:pPr>
            <w:r w:rsidRPr="00901B06">
              <w:rPr>
                <w:sz w:val="22"/>
                <w:szCs w:val="22"/>
              </w:rPr>
              <w:t xml:space="preserve">120 </w:t>
            </w:r>
            <w:r w:rsidR="003434DB" w:rsidRPr="00901B06">
              <w:rPr>
                <w:sz w:val="22"/>
                <w:szCs w:val="22"/>
              </w:rPr>
              <w:t>Hrs.</w:t>
            </w:r>
          </w:p>
        </w:tc>
      </w:tr>
      <w:tr w:rsidR="004E3165" w:rsidRPr="00224176" w14:paraId="3AFF84B4" w14:textId="77777777" w:rsidTr="00421277">
        <w:trPr>
          <w:trHeight w:val="411"/>
        </w:trPr>
        <w:tc>
          <w:tcPr>
            <w:tcW w:w="2453" w:type="dxa"/>
            <w:vMerge/>
            <w:vAlign w:val="center"/>
          </w:tcPr>
          <w:p w14:paraId="6CD5A423" w14:textId="77777777" w:rsidR="004E3165" w:rsidRPr="00224176" w:rsidRDefault="004E3165" w:rsidP="003434DB">
            <w:pPr>
              <w:spacing w:before="120" w:after="120"/>
              <w:jc w:val="left"/>
              <w:rPr>
                <w:b/>
                <w:szCs w:val="24"/>
              </w:rPr>
            </w:pPr>
          </w:p>
        </w:tc>
        <w:tc>
          <w:tcPr>
            <w:tcW w:w="5100" w:type="dxa"/>
            <w:vAlign w:val="center"/>
          </w:tcPr>
          <w:p w14:paraId="5B06BF82" w14:textId="51924D11" w:rsidR="004E3165" w:rsidRPr="00901B06" w:rsidRDefault="004E3165" w:rsidP="003434DB">
            <w:pPr>
              <w:numPr>
                <w:ilvl w:val="0"/>
                <w:numId w:val="60"/>
              </w:numPr>
              <w:spacing w:before="120" w:after="120"/>
              <w:ind w:left="432"/>
              <w:jc w:val="left"/>
              <w:rPr>
                <w:szCs w:val="24"/>
                <w:lang w:eastAsia="zh-HK"/>
              </w:rPr>
            </w:pPr>
            <w:r w:rsidRPr="00901B06">
              <w:rPr>
                <w:szCs w:val="24"/>
                <w:lang w:eastAsia="zh-HK"/>
              </w:rPr>
              <w:t>Analysis/report writing</w:t>
            </w:r>
          </w:p>
        </w:tc>
        <w:tc>
          <w:tcPr>
            <w:tcW w:w="1519" w:type="dxa"/>
            <w:vAlign w:val="center"/>
          </w:tcPr>
          <w:p w14:paraId="2CEDD48A" w14:textId="49CED8A1" w:rsidR="004E3165" w:rsidRPr="00901B06" w:rsidRDefault="004E3165" w:rsidP="003434DB">
            <w:pPr>
              <w:spacing w:before="120" w:after="120"/>
              <w:ind w:right="132"/>
              <w:jc w:val="right"/>
              <w:rPr>
                <w:sz w:val="22"/>
                <w:szCs w:val="22"/>
              </w:rPr>
            </w:pPr>
            <w:r w:rsidRPr="00901B06">
              <w:rPr>
                <w:sz w:val="22"/>
                <w:szCs w:val="22"/>
              </w:rPr>
              <w:t>90 Hrs.</w:t>
            </w:r>
          </w:p>
        </w:tc>
      </w:tr>
      <w:tr w:rsidR="003434DB" w:rsidRPr="00224176" w14:paraId="5F4B5916" w14:textId="77777777" w:rsidTr="00421277">
        <w:trPr>
          <w:trHeight w:val="411"/>
        </w:trPr>
        <w:tc>
          <w:tcPr>
            <w:tcW w:w="2453" w:type="dxa"/>
            <w:vMerge/>
            <w:vAlign w:val="center"/>
          </w:tcPr>
          <w:p w14:paraId="7D77938B" w14:textId="77777777" w:rsidR="003434DB" w:rsidRPr="00224176" w:rsidRDefault="003434DB" w:rsidP="003434DB">
            <w:pPr>
              <w:spacing w:before="120" w:after="120"/>
              <w:jc w:val="left"/>
              <w:rPr>
                <w:b/>
                <w:szCs w:val="24"/>
              </w:rPr>
            </w:pPr>
          </w:p>
        </w:tc>
        <w:tc>
          <w:tcPr>
            <w:tcW w:w="5100" w:type="dxa"/>
            <w:vAlign w:val="center"/>
          </w:tcPr>
          <w:p w14:paraId="6F6430D5" w14:textId="77777777" w:rsidR="003434DB" w:rsidRPr="00901B06" w:rsidRDefault="003434DB" w:rsidP="003434DB">
            <w:pPr>
              <w:spacing w:before="120" w:after="120"/>
              <w:jc w:val="left"/>
              <w:rPr>
                <w:sz w:val="22"/>
                <w:szCs w:val="22"/>
              </w:rPr>
            </w:pPr>
            <w:r w:rsidRPr="00901B06">
              <w:rPr>
                <w:sz w:val="22"/>
                <w:szCs w:val="22"/>
              </w:rPr>
              <w:t xml:space="preserve">Total student study effort </w:t>
            </w:r>
          </w:p>
        </w:tc>
        <w:tc>
          <w:tcPr>
            <w:tcW w:w="1519" w:type="dxa"/>
            <w:vAlign w:val="center"/>
          </w:tcPr>
          <w:p w14:paraId="71B24699" w14:textId="2D8418DA" w:rsidR="003434DB" w:rsidRPr="00901B06" w:rsidRDefault="004E3165" w:rsidP="003434DB">
            <w:pPr>
              <w:spacing w:before="120" w:after="120"/>
              <w:ind w:right="132"/>
              <w:jc w:val="right"/>
              <w:rPr>
                <w:sz w:val="22"/>
                <w:szCs w:val="22"/>
              </w:rPr>
            </w:pPr>
            <w:r w:rsidRPr="00901B06">
              <w:rPr>
                <w:sz w:val="22"/>
                <w:szCs w:val="22"/>
              </w:rPr>
              <w:t xml:space="preserve">240 </w:t>
            </w:r>
            <w:r w:rsidR="003434DB" w:rsidRPr="00901B06">
              <w:rPr>
                <w:sz w:val="22"/>
                <w:szCs w:val="22"/>
              </w:rPr>
              <w:t>Hrs.</w:t>
            </w:r>
          </w:p>
        </w:tc>
      </w:tr>
      <w:tr w:rsidR="004E3165" w:rsidRPr="00224176" w14:paraId="091623B8" w14:textId="77777777" w:rsidTr="00232FAF">
        <w:trPr>
          <w:trHeight w:val="935"/>
        </w:trPr>
        <w:tc>
          <w:tcPr>
            <w:tcW w:w="2453" w:type="dxa"/>
          </w:tcPr>
          <w:p w14:paraId="68A5846B" w14:textId="77777777" w:rsidR="004E3165" w:rsidRPr="00224176" w:rsidRDefault="004E3165" w:rsidP="004E3165">
            <w:pPr>
              <w:spacing w:before="120" w:after="120"/>
              <w:jc w:val="left"/>
              <w:rPr>
                <w:b/>
                <w:szCs w:val="24"/>
              </w:rPr>
            </w:pPr>
            <w:r w:rsidRPr="00224176">
              <w:rPr>
                <w:b/>
                <w:szCs w:val="24"/>
              </w:rPr>
              <w:t>Reading List and References</w:t>
            </w:r>
          </w:p>
        </w:tc>
        <w:tc>
          <w:tcPr>
            <w:tcW w:w="6619" w:type="dxa"/>
            <w:gridSpan w:val="2"/>
            <w:vAlign w:val="center"/>
          </w:tcPr>
          <w:p w14:paraId="089B592B" w14:textId="77777777" w:rsidR="004E3165" w:rsidRPr="00901B06" w:rsidRDefault="004E3165" w:rsidP="004E3165">
            <w:pPr>
              <w:numPr>
                <w:ilvl w:val="0"/>
                <w:numId w:val="110"/>
              </w:numPr>
              <w:tabs>
                <w:tab w:val="left" w:pos="573"/>
              </w:tabs>
              <w:spacing w:before="120" w:after="120"/>
              <w:ind w:left="573" w:hanging="540"/>
              <w:rPr>
                <w:szCs w:val="24"/>
              </w:rPr>
            </w:pPr>
            <w:r w:rsidRPr="00901B06">
              <w:rPr>
                <w:szCs w:val="24"/>
              </w:rPr>
              <w:t>Blaxter, L., et al</w:t>
            </w:r>
            <w:r w:rsidRPr="00901B06">
              <w:rPr>
                <w:rFonts w:hint="eastAsia"/>
                <w:szCs w:val="24"/>
                <w:lang w:eastAsia="zh-HK"/>
              </w:rPr>
              <w:t>.</w:t>
            </w:r>
            <w:r w:rsidRPr="00901B06">
              <w:rPr>
                <w:szCs w:val="24"/>
              </w:rPr>
              <w:t xml:space="preserve"> 2001, </w:t>
            </w:r>
            <w:r w:rsidRPr="00901B06">
              <w:rPr>
                <w:i/>
                <w:szCs w:val="24"/>
              </w:rPr>
              <w:t>How to Research</w:t>
            </w:r>
            <w:r w:rsidRPr="00901B06">
              <w:rPr>
                <w:szCs w:val="24"/>
              </w:rPr>
              <w:t>, 2</w:t>
            </w:r>
            <w:r w:rsidRPr="00901B06">
              <w:rPr>
                <w:szCs w:val="24"/>
                <w:vertAlign w:val="superscript"/>
              </w:rPr>
              <w:t>nd</w:t>
            </w:r>
            <w:r w:rsidRPr="00901B06">
              <w:rPr>
                <w:szCs w:val="24"/>
              </w:rPr>
              <w:t xml:space="preserve"> edn, Open University Press</w:t>
            </w:r>
          </w:p>
          <w:p w14:paraId="4AB86EEF" w14:textId="77777777" w:rsidR="004E3165" w:rsidRPr="00901B06" w:rsidRDefault="004E3165" w:rsidP="004E3165">
            <w:pPr>
              <w:numPr>
                <w:ilvl w:val="0"/>
                <w:numId w:val="110"/>
              </w:numPr>
              <w:tabs>
                <w:tab w:val="left" w:pos="573"/>
              </w:tabs>
              <w:spacing w:before="120" w:after="120"/>
              <w:ind w:left="573" w:hanging="540"/>
              <w:rPr>
                <w:szCs w:val="24"/>
              </w:rPr>
            </w:pPr>
            <w:r w:rsidRPr="00901B06">
              <w:rPr>
                <w:szCs w:val="24"/>
              </w:rPr>
              <w:t xml:space="preserve">Bryman, A. 1989, </w:t>
            </w:r>
            <w:r w:rsidRPr="00901B06">
              <w:rPr>
                <w:i/>
                <w:szCs w:val="24"/>
              </w:rPr>
              <w:t>Research Methods</w:t>
            </w:r>
            <w:r w:rsidRPr="00901B06">
              <w:rPr>
                <w:szCs w:val="24"/>
              </w:rPr>
              <w:t xml:space="preserve"> </w:t>
            </w:r>
            <w:r w:rsidRPr="00901B06">
              <w:rPr>
                <w:i/>
                <w:szCs w:val="24"/>
              </w:rPr>
              <w:t>and Organization Studies</w:t>
            </w:r>
            <w:r w:rsidRPr="00901B06">
              <w:rPr>
                <w:szCs w:val="24"/>
              </w:rPr>
              <w:t>, Unwin Hyman</w:t>
            </w:r>
          </w:p>
          <w:p w14:paraId="512AE3BC" w14:textId="77777777" w:rsidR="00174747" w:rsidRPr="00901B06" w:rsidRDefault="004E3165" w:rsidP="00174747">
            <w:pPr>
              <w:numPr>
                <w:ilvl w:val="0"/>
                <w:numId w:val="110"/>
              </w:numPr>
              <w:tabs>
                <w:tab w:val="left" w:pos="573"/>
              </w:tabs>
              <w:spacing w:before="120" w:after="120"/>
              <w:ind w:left="573" w:hanging="540"/>
              <w:rPr>
                <w:szCs w:val="24"/>
              </w:rPr>
            </w:pPr>
            <w:smartTag w:uri="urn:schemas-microsoft-com:office:smarttags" w:element="City">
              <w:r w:rsidRPr="00901B06">
                <w:rPr>
                  <w:szCs w:val="24"/>
                </w:rPr>
                <w:t>Campbell</w:t>
              </w:r>
            </w:smartTag>
            <w:r w:rsidRPr="00901B06">
              <w:rPr>
                <w:szCs w:val="24"/>
              </w:rPr>
              <w:t>, W.G., et al</w:t>
            </w:r>
            <w:r w:rsidRPr="00901B06">
              <w:rPr>
                <w:rFonts w:hint="eastAsia"/>
                <w:szCs w:val="24"/>
                <w:lang w:eastAsia="zh-HK"/>
              </w:rPr>
              <w:t>.</w:t>
            </w:r>
            <w:r w:rsidRPr="00901B06">
              <w:rPr>
                <w:szCs w:val="24"/>
              </w:rPr>
              <w:t xml:space="preserve"> 1990, </w:t>
            </w:r>
            <w:r w:rsidRPr="00901B06">
              <w:rPr>
                <w:i/>
                <w:szCs w:val="24"/>
              </w:rPr>
              <w:t>Forms and Style: Thesis, Reports, Term Papers</w:t>
            </w:r>
            <w:r w:rsidRPr="00901B06">
              <w:rPr>
                <w:szCs w:val="24"/>
              </w:rPr>
              <w:t>, 8</w:t>
            </w:r>
            <w:r w:rsidRPr="00901B06">
              <w:rPr>
                <w:szCs w:val="24"/>
                <w:vertAlign w:val="superscript"/>
              </w:rPr>
              <w:t>th</w:t>
            </w:r>
            <w:r w:rsidRPr="00901B06">
              <w:rPr>
                <w:szCs w:val="24"/>
              </w:rPr>
              <w:t xml:space="preserve"> ed</w:t>
            </w:r>
            <w:r w:rsidRPr="00901B06">
              <w:rPr>
                <w:rFonts w:hint="eastAsia"/>
                <w:szCs w:val="24"/>
                <w:lang w:eastAsia="zh-HK"/>
              </w:rPr>
              <w:t>n</w:t>
            </w:r>
            <w:r w:rsidRPr="00901B06">
              <w:rPr>
                <w:szCs w:val="24"/>
              </w:rPr>
              <w:t>, Boston, Houghton Mifflin</w:t>
            </w:r>
          </w:p>
          <w:p w14:paraId="1C91311F" w14:textId="491BF8F6" w:rsidR="004E3165" w:rsidRPr="00901B06" w:rsidRDefault="004E3165" w:rsidP="00174747">
            <w:pPr>
              <w:numPr>
                <w:ilvl w:val="0"/>
                <w:numId w:val="110"/>
              </w:numPr>
              <w:tabs>
                <w:tab w:val="left" w:pos="573"/>
              </w:tabs>
              <w:spacing w:before="120" w:after="120"/>
              <w:ind w:left="573" w:hanging="540"/>
              <w:rPr>
                <w:szCs w:val="24"/>
              </w:rPr>
            </w:pPr>
            <w:r w:rsidRPr="00901B06">
              <w:rPr>
                <w:szCs w:val="24"/>
              </w:rPr>
              <w:t xml:space="preserve">Murray, Rowena 2002, </w:t>
            </w:r>
            <w:r w:rsidRPr="00901B06">
              <w:rPr>
                <w:i/>
                <w:szCs w:val="24"/>
              </w:rPr>
              <w:t>How to Write a Thesis</w:t>
            </w:r>
            <w:r w:rsidRPr="00901B06">
              <w:rPr>
                <w:szCs w:val="24"/>
              </w:rPr>
              <w:t>, Open University Press</w:t>
            </w:r>
          </w:p>
        </w:tc>
      </w:tr>
    </w:tbl>
    <w:p w14:paraId="3164F8D3" w14:textId="77777777" w:rsidR="00CF1330" w:rsidRPr="00224176" w:rsidRDefault="00CF1330" w:rsidP="00421277">
      <w:pPr>
        <w:rPr>
          <w:i/>
          <w:sz w:val="20"/>
          <w:u w:val="single"/>
          <w:lang w:eastAsia="zh-TW"/>
        </w:rPr>
      </w:pPr>
    </w:p>
    <w:sectPr w:rsidR="00CF1330" w:rsidRPr="00224176" w:rsidSect="00421277">
      <w:footerReference w:type="default" r:id="rId8"/>
      <w:endnotePr>
        <w:numFmt w:val="decimal"/>
      </w:endnotePr>
      <w:type w:val="continuous"/>
      <w:pgSz w:w="11906" w:h="16838"/>
      <w:pgMar w:top="1304" w:right="1440" w:bottom="680" w:left="1440" w:header="720"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8684" w14:textId="77777777" w:rsidR="000705A4" w:rsidRDefault="000705A4" w:rsidP="00BC603C">
      <w:r>
        <w:separator/>
      </w:r>
    </w:p>
  </w:endnote>
  <w:endnote w:type="continuationSeparator" w:id="0">
    <w:p w14:paraId="3F51E1EF" w14:textId="77777777" w:rsidR="000705A4" w:rsidRDefault="000705A4" w:rsidP="00BC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3FD0" w14:textId="1B52D4FB" w:rsidR="00A73343" w:rsidRPr="00A73343" w:rsidRDefault="00A73343">
    <w:pPr>
      <w:pStyle w:val="Footer"/>
      <w:rPr>
        <w:sz w:val="20"/>
      </w:rPr>
    </w:pPr>
    <w:r w:rsidRPr="00A73343">
      <w:rPr>
        <w:sz w:val="20"/>
      </w:rPr>
      <w:t>5.10.2022</w:t>
    </w:r>
  </w:p>
  <w:p w14:paraId="1228DC71" w14:textId="024C0688" w:rsidR="00904EF1" w:rsidRDefault="00904EF1" w:rsidP="0084737C">
    <w:pPr>
      <w:tabs>
        <w:tab w:val="right" w:pos="9026"/>
      </w:tabs>
      <w:suppressAutoHyphens/>
      <w:rPr>
        <w:spacing w:val="-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2A38" w14:textId="77777777" w:rsidR="000705A4" w:rsidRDefault="000705A4" w:rsidP="00BC603C">
      <w:r>
        <w:separator/>
      </w:r>
    </w:p>
  </w:footnote>
  <w:footnote w:type="continuationSeparator" w:id="0">
    <w:p w14:paraId="473AB14C" w14:textId="77777777" w:rsidR="000705A4" w:rsidRDefault="000705A4" w:rsidP="00BC6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EC5"/>
    <w:multiLevelType w:val="hybridMultilevel"/>
    <w:tmpl w:val="38F443D8"/>
    <w:lvl w:ilvl="0" w:tplc="4A1A22B8">
      <w:start w:val="1"/>
      <w:numFmt w:val="lowerRoman"/>
      <w:lvlText w:val="(%1)"/>
      <w:lvlJc w:val="left"/>
      <w:pPr>
        <w:ind w:left="720" w:hanging="360"/>
      </w:pPr>
      <w:rPr>
        <w:rFonts w:hint="default"/>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7423"/>
    <w:multiLevelType w:val="hybridMultilevel"/>
    <w:tmpl w:val="74485750"/>
    <w:lvl w:ilvl="0" w:tplc="C53AE13C">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1507F89"/>
    <w:multiLevelType w:val="multilevel"/>
    <w:tmpl w:val="122C9BAA"/>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3" w15:restartNumberingAfterBreak="0">
    <w:nsid w:val="02E0749C"/>
    <w:multiLevelType w:val="hybridMultilevel"/>
    <w:tmpl w:val="C8760526"/>
    <w:lvl w:ilvl="0" w:tplc="49221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97821"/>
    <w:multiLevelType w:val="hybridMultilevel"/>
    <w:tmpl w:val="9BA0DBA8"/>
    <w:lvl w:ilvl="0" w:tplc="815ACC0E">
      <w:start w:val="1"/>
      <w:numFmt w:val="lowerRoman"/>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61357"/>
    <w:multiLevelType w:val="multilevel"/>
    <w:tmpl w:val="CBF89F1A"/>
    <w:lvl w:ilvl="0">
      <w:start w:val="4"/>
      <w:numFmt w:val="decimal"/>
      <w:lvlText w:val="%1"/>
      <w:lvlJc w:val="left"/>
      <w:pPr>
        <w:ind w:left="1869" w:hanging="709"/>
      </w:pPr>
      <w:rPr>
        <w:rFonts w:hint="default"/>
      </w:rPr>
    </w:lvl>
    <w:lvl w:ilvl="1">
      <w:start w:val="1"/>
      <w:numFmt w:val="decimal"/>
      <w:lvlText w:val="%1.%2"/>
      <w:lvlJc w:val="left"/>
      <w:pPr>
        <w:ind w:left="1869" w:hanging="709"/>
        <w:jc w:val="right"/>
      </w:pPr>
      <w:rPr>
        <w:rFonts w:hint="default"/>
        <w:w w:val="102"/>
        <w:position w:val="1"/>
      </w:rPr>
    </w:lvl>
    <w:lvl w:ilvl="2">
      <w:start w:val="1"/>
      <w:numFmt w:val="lowerRoman"/>
      <w:lvlText w:val="(%3)"/>
      <w:lvlJc w:val="left"/>
      <w:pPr>
        <w:ind w:left="2637" w:hanging="685"/>
      </w:pPr>
      <w:rPr>
        <w:rFonts w:ascii="Times New Roman" w:hAnsi="Times New Roman" w:cs="Times New Roman" w:hint="default"/>
        <w:spacing w:val="-1"/>
        <w:w w:val="97"/>
        <w:sz w:val="24"/>
        <w:szCs w:val="24"/>
      </w:rPr>
    </w:lvl>
    <w:lvl w:ilvl="3">
      <w:numFmt w:val="bullet"/>
      <w:lvlText w:val="•"/>
      <w:lvlJc w:val="left"/>
      <w:pPr>
        <w:ind w:left="4467" w:hanging="685"/>
      </w:pPr>
      <w:rPr>
        <w:rFonts w:hint="default"/>
      </w:rPr>
    </w:lvl>
    <w:lvl w:ilvl="4">
      <w:numFmt w:val="bullet"/>
      <w:lvlText w:val="•"/>
      <w:lvlJc w:val="left"/>
      <w:pPr>
        <w:ind w:left="5381" w:hanging="685"/>
      </w:pPr>
      <w:rPr>
        <w:rFonts w:hint="default"/>
      </w:rPr>
    </w:lvl>
    <w:lvl w:ilvl="5">
      <w:numFmt w:val="bullet"/>
      <w:lvlText w:val="•"/>
      <w:lvlJc w:val="left"/>
      <w:pPr>
        <w:ind w:left="6294" w:hanging="685"/>
      </w:pPr>
      <w:rPr>
        <w:rFonts w:hint="default"/>
      </w:rPr>
    </w:lvl>
    <w:lvl w:ilvl="6">
      <w:numFmt w:val="bullet"/>
      <w:lvlText w:val="•"/>
      <w:lvlJc w:val="left"/>
      <w:pPr>
        <w:ind w:left="7208" w:hanging="685"/>
      </w:pPr>
      <w:rPr>
        <w:rFonts w:hint="default"/>
      </w:rPr>
    </w:lvl>
    <w:lvl w:ilvl="7">
      <w:numFmt w:val="bullet"/>
      <w:lvlText w:val="•"/>
      <w:lvlJc w:val="left"/>
      <w:pPr>
        <w:ind w:left="8122" w:hanging="685"/>
      </w:pPr>
      <w:rPr>
        <w:rFonts w:hint="default"/>
      </w:rPr>
    </w:lvl>
    <w:lvl w:ilvl="8">
      <w:numFmt w:val="bullet"/>
      <w:lvlText w:val="•"/>
      <w:lvlJc w:val="left"/>
      <w:pPr>
        <w:ind w:left="9035" w:hanging="685"/>
      </w:pPr>
      <w:rPr>
        <w:rFonts w:hint="default"/>
      </w:rPr>
    </w:lvl>
  </w:abstractNum>
  <w:abstractNum w:abstractNumId="6" w15:restartNumberingAfterBreak="0">
    <w:nsid w:val="05972D0F"/>
    <w:multiLevelType w:val="hybridMultilevel"/>
    <w:tmpl w:val="4156F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E4F99"/>
    <w:multiLevelType w:val="multilevel"/>
    <w:tmpl w:val="214A8DF0"/>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lang w:val="en-GB"/>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991CA4"/>
    <w:multiLevelType w:val="multilevel"/>
    <w:tmpl w:val="004A6C08"/>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10" w15:restartNumberingAfterBreak="0">
    <w:nsid w:val="09D26243"/>
    <w:multiLevelType w:val="hybridMultilevel"/>
    <w:tmpl w:val="AAC83C58"/>
    <w:lvl w:ilvl="0" w:tplc="D972A3DC">
      <w:start w:val="1"/>
      <w:numFmt w:val="lowerLetter"/>
      <w:lvlText w:val="(%1)"/>
      <w:lvlJc w:val="left"/>
      <w:pPr>
        <w:ind w:left="372" w:hanging="360"/>
      </w:pPr>
      <w:rPr>
        <w:rFonts w:eastAsia="DengXian"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1" w15:restartNumberingAfterBreak="0">
    <w:nsid w:val="0A5625EB"/>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0C331F64"/>
    <w:multiLevelType w:val="multilevel"/>
    <w:tmpl w:val="D0B8E20E"/>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13" w15:restartNumberingAfterBreak="0">
    <w:nsid w:val="0ECB4578"/>
    <w:multiLevelType w:val="hybridMultilevel"/>
    <w:tmpl w:val="9C9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079AC"/>
    <w:multiLevelType w:val="hybridMultilevel"/>
    <w:tmpl w:val="16ECC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0827FDD"/>
    <w:multiLevelType w:val="hybridMultilevel"/>
    <w:tmpl w:val="2BBE9B36"/>
    <w:lvl w:ilvl="0" w:tplc="04090003">
      <w:start w:val="1"/>
      <w:numFmt w:val="bullet"/>
      <w:lvlText w:val="o"/>
      <w:lvlJc w:val="left"/>
      <w:pPr>
        <w:ind w:left="1129" w:hanging="360"/>
      </w:pPr>
      <w:rPr>
        <w:rFonts w:ascii="Courier New" w:hAnsi="Courier New" w:cs="Courier New"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12C256D3"/>
    <w:multiLevelType w:val="hybridMultilevel"/>
    <w:tmpl w:val="69789568"/>
    <w:lvl w:ilvl="0" w:tplc="A8B4789A">
      <w:start w:val="1"/>
      <w:numFmt w:val="lowerRoman"/>
      <w:lvlText w:val="(%1)"/>
      <w:lvlJc w:val="left"/>
      <w:pPr>
        <w:tabs>
          <w:tab w:val="num" w:pos="1418"/>
        </w:tabs>
        <w:ind w:left="1418" w:hanging="698"/>
      </w:pPr>
      <w:rPr>
        <w:rFonts w:eastAsia="MingLiU" w:hint="eastAsia"/>
        <w:b w:val="0"/>
        <w:i w:val="0"/>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3857784"/>
    <w:multiLevelType w:val="hybridMultilevel"/>
    <w:tmpl w:val="3864B11C"/>
    <w:lvl w:ilvl="0" w:tplc="545E053C">
      <w:start w:val="1"/>
      <w:numFmt w:val="lowerLetter"/>
      <w:lvlText w:val="(%1)"/>
      <w:lvlJc w:val="left"/>
      <w:pPr>
        <w:ind w:left="36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143747AF"/>
    <w:multiLevelType w:val="hybridMultilevel"/>
    <w:tmpl w:val="7E2E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5B2123"/>
    <w:multiLevelType w:val="hybridMultilevel"/>
    <w:tmpl w:val="82A43D98"/>
    <w:lvl w:ilvl="0" w:tplc="25EE994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714233"/>
    <w:multiLevelType w:val="hybridMultilevel"/>
    <w:tmpl w:val="C540A1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883FF9"/>
    <w:multiLevelType w:val="multilevel"/>
    <w:tmpl w:val="C114908E"/>
    <w:lvl w:ilvl="0">
      <w:start w:val="4"/>
      <w:numFmt w:val="decimal"/>
      <w:lvlText w:val="%1."/>
      <w:lvlJc w:val="left"/>
      <w:pPr>
        <w:ind w:left="720" w:hanging="360"/>
      </w:pPr>
      <w:rPr>
        <w:rFonts w:hint="default"/>
      </w:rPr>
    </w:lvl>
    <w:lvl w:ilvl="1">
      <w:start w:val="7"/>
      <w:numFmt w:val="decimal"/>
      <w:isLgl/>
      <w:lvlText w:val="%1.%2"/>
      <w:lvlJc w:val="left"/>
      <w:pPr>
        <w:ind w:left="840" w:hanging="480"/>
      </w:pPr>
      <w:rPr>
        <w:rFonts w:ascii="Times New Roman" w:hAnsi="Times New Roman" w:hint="default"/>
        <w:sz w:val="24"/>
      </w:rPr>
    </w:lvl>
    <w:lvl w:ilvl="2">
      <w:start w:val="2"/>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1800" w:hanging="1440"/>
      </w:pPr>
      <w:rPr>
        <w:rFonts w:ascii="Times New Roman" w:hAnsi="Times New Roman" w:hint="default"/>
        <w:sz w:val="24"/>
      </w:rPr>
    </w:lvl>
  </w:abstractNum>
  <w:abstractNum w:abstractNumId="22" w15:restartNumberingAfterBreak="0">
    <w:nsid w:val="198D6C88"/>
    <w:multiLevelType w:val="hybridMultilevel"/>
    <w:tmpl w:val="F46C6BDA"/>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19CE3B2C"/>
    <w:multiLevelType w:val="hybridMultilevel"/>
    <w:tmpl w:val="757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3E6CBD"/>
    <w:multiLevelType w:val="multilevel"/>
    <w:tmpl w:val="D3C022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AD355BF"/>
    <w:multiLevelType w:val="hybridMultilevel"/>
    <w:tmpl w:val="AD4E1338"/>
    <w:lvl w:ilvl="0" w:tplc="5AEA32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246CF7"/>
    <w:multiLevelType w:val="multilevel"/>
    <w:tmpl w:val="24CAD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BC32EFB"/>
    <w:multiLevelType w:val="hybridMultilevel"/>
    <w:tmpl w:val="12A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BF6D94"/>
    <w:multiLevelType w:val="hybridMultilevel"/>
    <w:tmpl w:val="15023396"/>
    <w:lvl w:ilvl="0" w:tplc="04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5852C1"/>
    <w:multiLevelType w:val="hybridMultilevel"/>
    <w:tmpl w:val="C30E9436"/>
    <w:lvl w:ilvl="0" w:tplc="D6F071A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1F704FE2"/>
    <w:multiLevelType w:val="hybridMultilevel"/>
    <w:tmpl w:val="A0A202C2"/>
    <w:lvl w:ilvl="0" w:tplc="6BE804FC">
      <w:start w:val="1"/>
      <w:numFmt w:val="lowerRoman"/>
      <w:lvlText w:val="(%1)"/>
      <w:lvlJc w:val="left"/>
      <w:pPr>
        <w:ind w:left="1980" w:hanging="360"/>
      </w:pPr>
      <w:rPr>
        <w:rFonts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20004D7A"/>
    <w:multiLevelType w:val="singleLevel"/>
    <w:tmpl w:val="2D26820E"/>
    <w:lvl w:ilvl="0">
      <w:start w:val="1"/>
      <w:numFmt w:val="lowerRoman"/>
      <w:lvlText w:val="(%1)"/>
      <w:lvlJc w:val="left"/>
      <w:pPr>
        <w:tabs>
          <w:tab w:val="num" w:pos="1440"/>
        </w:tabs>
        <w:ind w:left="1440" w:hanging="720"/>
      </w:pPr>
      <w:rPr>
        <w:rFonts w:hint="default"/>
      </w:rPr>
    </w:lvl>
  </w:abstractNum>
  <w:abstractNum w:abstractNumId="32" w15:restartNumberingAfterBreak="0">
    <w:nsid w:val="209A5EB5"/>
    <w:multiLevelType w:val="multilevel"/>
    <w:tmpl w:val="AE2E9C72"/>
    <w:lvl w:ilvl="0">
      <w:start w:val="1"/>
      <w:numFmt w:val="decimal"/>
      <w:pStyle w:val="Heading2"/>
      <w:lvlText w:val="%1"/>
      <w:lvlJc w:val="left"/>
      <w:pPr>
        <w:ind w:left="709" w:hanging="709"/>
      </w:pPr>
      <w:rPr>
        <w:rFonts w:hint="default"/>
        <w:i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20E17EC8"/>
    <w:multiLevelType w:val="hybridMultilevel"/>
    <w:tmpl w:val="CC5E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9F0239"/>
    <w:multiLevelType w:val="hybridMultilevel"/>
    <w:tmpl w:val="88E0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F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7054C6"/>
    <w:multiLevelType w:val="hybridMultilevel"/>
    <w:tmpl w:val="A76C4826"/>
    <w:lvl w:ilvl="0" w:tplc="6B6ECDEC">
      <w:start w:val="1"/>
      <w:numFmt w:val="decimal"/>
      <w:lvlText w:val="%1."/>
      <w:lvlJc w:val="left"/>
      <w:pPr>
        <w:ind w:left="360" w:hanging="360"/>
      </w:pPr>
      <w:rPr>
        <w:rFonts w:ascii="Times New Roman" w:hAnsi="Times New Roman" w:cs="Times New Roman" w:hint="default"/>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6D02741"/>
    <w:multiLevelType w:val="hybridMultilevel"/>
    <w:tmpl w:val="32C28D32"/>
    <w:lvl w:ilvl="0" w:tplc="1AEC3560">
      <w:start w:val="1"/>
      <w:numFmt w:val="decimal"/>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9D4E5B"/>
    <w:multiLevelType w:val="hybridMultilevel"/>
    <w:tmpl w:val="9E849A68"/>
    <w:lvl w:ilvl="0" w:tplc="04090019">
      <w:start w:val="1"/>
      <w:numFmt w:val="lowerLetter"/>
      <w:lvlText w:val="%1."/>
      <w:lvlJc w:val="left"/>
      <w:pPr>
        <w:tabs>
          <w:tab w:val="num" w:pos="720"/>
        </w:tabs>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29752C99"/>
    <w:multiLevelType w:val="singleLevel"/>
    <w:tmpl w:val="549AF59A"/>
    <w:lvl w:ilvl="0">
      <w:start w:val="1"/>
      <w:numFmt w:val="lowerRoman"/>
      <w:lvlText w:val="(%1)"/>
      <w:lvlJc w:val="left"/>
      <w:pPr>
        <w:tabs>
          <w:tab w:val="num" w:pos="720"/>
        </w:tabs>
        <w:ind w:left="360" w:hanging="360"/>
      </w:pPr>
    </w:lvl>
  </w:abstractNum>
  <w:abstractNum w:abstractNumId="40" w15:restartNumberingAfterBreak="0">
    <w:nsid w:val="2BBC795F"/>
    <w:multiLevelType w:val="hybridMultilevel"/>
    <w:tmpl w:val="E38E81F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1"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42" w15:restartNumberingAfterBreak="0">
    <w:nsid w:val="31624A20"/>
    <w:multiLevelType w:val="multilevel"/>
    <w:tmpl w:val="C4021C0C"/>
    <w:lvl w:ilvl="0">
      <w:start w:val="4"/>
      <w:numFmt w:val="decimal"/>
      <w:lvlText w:val="%1"/>
      <w:lvlJc w:val="left"/>
      <w:pPr>
        <w:ind w:left="1869" w:hanging="709"/>
      </w:pPr>
      <w:rPr>
        <w:rFonts w:hint="default"/>
      </w:rPr>
    </w:lvl>
    <w:lvl w:ilvl="1">
      <w:start w:val="8"/>
      <w:numFmt w:val="decimal"/>
      <w:lvlText w:val="%1.%2"/>
      <w:lvlJc w:val="left"/>
      <w:pPr>
        <w:ind w:left="1869" w:hanging="709"/>
      </w:pPr>
      <w:rPr>
        <w:rFonts w:hint="default"/>
        <w:w w:val="102"/>
        <w:position w:val="1"/>
      </w:rPr>
    </w:lvl>
    <w:lvl w:ilvl="2">
      <w:start w:val="1"/>
      <w:numFmt w:val="lowerRoman"/>
      <w:lvlText w:val="(%3)"/>
      <w:lvlJc w:val="left"/>
      <w:pPr>
        <w:ind w:left="2637" w:hanging="685"/>
      </w:pPr>
      <w:rPr>
        <w:rFonts w:ascii="Times New Roman" w:hAnsi="Times New Roman" w:cs="Times New Roman" w:hint="default"/>
        <w:spacing w:val="-1"/>
        <w:w w:val="97"/>
        <w:sz w:val="24"/>
        <w:szCs w:val="24"/>
      </w:rPr>
    </w:lvl>
    <w:lvl w:ilvl="3">
      <w:numFmt w:val="bullet"/>
      <w:lvlText w:val="•"/>
      <w:lvlJc w:val="left"/>
      <w:pPr>
        <w:ind w:left="4467" w:hanging="685"/>
      </w:pPr>
      <w:rPr>
        <w:rFonts w:hint="default"/>
      </w:rPr>
    </w:lvl>
    <w:lvl w:ilvl="4">
      <w:numFmt w:val="bullet"/>
      <w:lvlText w:val="•"/>
      <w:lvlJc w:val="left"/>
      <w:pPr>
        <w:ind w:left="5381" w:hanging="685"/>
      </w:pPr>
      <w:rPr>
        <w:rFonts w:hint="default"/>
      </w:rPr>
    </w:lvl>
    <w:lvl w:ilvl="5">
      <w:numFmt w:val="bullet"/>
      <w:lvlText w:val="•"/>
      <w:lvlJc w:val="left"/>
      <w:pPr>
        <w:ind w:left="6294" w:hanging="685"/>
      </w:pPr>
      <w:rPr>
        <w:rFonts w:hint="default"/>
      </w:rPr>
    </w:lvl>
    <w:lvl w:ilvl="6">
      <w:numFmt w:val="bullet"/>
      <w:lvlText w:val="•"/>
      <w:lvlJc w:val="left"/>
      <w:pPr>
        <w:ind w:left="7208" w:hanging="685"/>
      </w:pPr>
      <w:rPr>
        <w:rFonts w:hint="default"/>
      </w:rPr>
    </w:lvl>
    <w:lvl w:ilvl="7">
      <w:numFmt w:val="bullet"/>
      <w:lvlText w:val="•"/>
      <w:lvlJc w:val="left"/>
      <w:pPr>
        <w:ind w:left="8122" w:hanging="685"/>
      </w:pPr>
      <w:rPr>
        <w:rFonts w:hint="default"/>
      </w:rPr>
    </w:lvl>
    <w:lvl w:ilvl="8">
      <w:numFmt w:val="bullet"/>
      <w:lvlText w:val="•"/>
      <w:lvlJc w:val="left"/>
      <w:pPr>
        <w:ind w:left="9035" w:hanging="685"/>
      </w:pPr>
      <w:rPr>
        <w:rFonts w:hint="default"/>
      </w:rPr>
    </w:lvl>
  </w:abstractNum>
  <w:abstractNum w:abstractNumId="43" w15:restartNumberingAfterBreak="0">
    <w:nsid w:val="3358780A"/>
    <w:multiLevelType w:val="hybridMultilevel"/>
    <w:tmpl w:val="D944B9DC"/>
    <w:lvl w:ilvl="0" w:tplc="C53AE13C">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4B8277F"/>
    <w:multiLevelType w:val="hybridMultilevel"/>
    <w:tmpl w:val="214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FC7486"/>
    <w:multiLevelType w:val="hybridMultilevel"/>
    <w:tmpl w:val="08EA4054"/>
    <w:lvl w:ilvl="0" w:tplc="5AEA32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5F12BC9"/>
    <w:multiLevelType w:val="singleLevel"/>
    <w:tmpl w:val="549AF59A"/>
    <w:lvl w:ilvl="0">
      <w:start w:val="1"/>
      <w:numFmt w:val="lowerRoman"/>
      <w:lvlText w:val="(%1)"/>
      <w:lvlJc w:val="left"/>
      <w:pPr>
        <w:tabs>
          <w:tab w:val="num" w:pos="720"/>
        </w:tabs>
        <w:ind w:left="360" w:hanging="360"/>
      </w:pPr>
    </w:lvl>
  </w:abstractNum>
  <w:abstractNum w:abstractNumId="47" w15:restartNumberingAfterBreak="0">
    <w:nsid w:val="36CB3C6E"/>
    <w:multiLevelType w:val="hybridMultilevel"/>
    <w:tmpl w:val="B9CA1C50"/>
    <w:lvl w:ilvl="0" w:tplc="E9282F4A">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8" w15:restartNumberingAfterBreak="0">
    <w:nsid w:val="36FB673F"/>
    <w:multiLevelType w:val="hybridMultilevel"/>
    <w:tmpl w:val="E6DC404A"/>
    <w:lvl w:ilvl="0" w:tplc="8604BCB6">
      <w:start w:val="1"/>
      <w:numFmt w:val="bullet"/>
      <w:lvlText w:val=""/>
      <w:lvlJc w:val="left"/>
      <w:pPr>
        <w:ind w:left="1260" w:hanging="360"/>
      </w:pPr>
      <w:rPr>
        <w:rFonts w:ascii="Wingdings" w:hAnsi="Wingdings" w:hint="default"/>
        <w:b w:val="0"/>
        <w:i w:val="0"/>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379E73EE"/>
    <w:multiLevelType w:val="multilevel"/>
    <w:tmpl w:val="214233F6"/>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B95026D"/>
    <w:multiLevelType w:val="singleLevel"/>
    <w:tmpl w:val="8FD680AE"/>
    <w:lvl w:ilvl="0">
      <w:start w:val="3"/>
      <w:numFmt w:val="lowerLetter"/>
      <w:lvlText w:val="(%1)"/>
      <w:lvlJc w:val="left"/>
      <w:pPr>
        <w:tabs>
          <w:tab w:val="num" w:pos="720"/>
        </w:tabs>
        <w:ind w:left="720" w:hanging="720"/>
      </w:pPr>
      <w:rPr>
        <w:rFonts w:hint="default"/>
      </w:rPr>
    </w:lvl>
  </w:abstractNum>
  <w:abstractNum w:abstractNumId="51" w15:restartNumberingAfterBreak="0">
    <w:nsid w:val="3C2231E3"/>
    <w:multiLevelType w:val="hybridMultilevel"/>
    <w:tmpl w:val="5650C60E"/>
    <w:lvl w:ilvl="0" w:tplc="AA84F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3C6B0A33"/>
    <w:multiLevelType w:val="hybridMultilevel"/>
    <w:tmpl w:val="7FB840D4"/>
    <w:lvl w:ilvl="0" w:tplc="3B66285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DF797C"/>
    <w:multiLevelType w:val="hybridMultilevel"/>
    <w:tmpl w:val="7DC8BF1C"/>
    <w:lvl w:ilvl="0" w:tplc="2436B040">
      <w:start w:val="1"/>
      <w:numFmt w:val="bullet"/>
      <w:lvlText w:val=""/>
      <w:lvlJc w:val="left"/>
      <w:pPr>
        <w:ind w:left="900" w:hanging="360"/>
      </w:pPr>
      <w:rPr>
        <w:rFonts w:ascii="Symbol" w:hAnsi="Symbol" w:hint="default"/>
        <w:dstrike w:val="0"/>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4" w15:restartNumberingAfterBreak="0">
    <w:nsid w:val="3D176A82"/>
    <w:multiLevelType w:val="multilevel"/>
    <w:tmpl w:val="947CE8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3F0B3CA1"/>
    <w:multiLevelType w:val="multilevel"/>
    <w:tmpl w:val="66265CC0"/>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56" w15:restartNumberingAfterBreak="0">
    <w:nsid w:val="3FFE3A32"/>
    <w:multiLevelType w:val="hybridMultilevel"/>
    <w:tmpl w:val="6BE48380"/>
    <w:lvl w:ilvl="0" w:tplc="43824A70">
      <w:start w:val="1"/>
      <w:numFmt w:val="lowerRoman"/>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03912F5"/>
    <w:multiLevelType w:val="multilevel"/>
    <w:tmpl w:val="CD8C0AEA"/>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58" w15:restartNumberingAfterBreak="0">
    <w:nsid w:val="41870EAD"/>
    <w:multiLevelType w:val="hybridMultilevel"/>
    <w:tmpl w:val="591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DE5323"/>
    <w:multiLevelType w:val="hybridMultilevel"/>
    <w:tmpl w:val="3D6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725CFB"/>
    <w:multiLevelType w:val="hybridMultilevel"/>
    <w:tmpl w:val="ACFA5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48B04571"/>
    <w:multiLevelType w:val="multilevel"/>
    <w:tmpl w:val="70FCFAC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4B1A74F4"/>
    <w:multiLevelType w:val="hybridMultilevel"/>
    <w:tmpl w:val="F88EF7E2"/>
    <w:lvl w:ilvl="0" w:tplc="CF6E368C">
      <w:start w:val="1"/>
      <w:numFmt w:val="lowerRoman"/>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6BE804FC">
      <w:start w:val="1"/>
      <w:numFmt w:val="lowerRoman"/>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734A11"/>
    <w:multiLevelType w:val="multilevel"/>
    <w:tmpl w:val="A2A4ECE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B8A2388"/>
    <w:multiLevelType w:val="multilevel"/>
    <w:tmpl w:val="DC9E2ACE"/>
    <w:lvl w:ilvl="0">
      <w:start w:val="5"/>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CC15212"/>
    <w:multiLevelType w:val="hybridMultilevel"/>
    <w:tmpl w:val="65C246E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6" w15:restartNumberingAfterBreak="0">
    <w:nsid w:val="4D4802D2"/>
    <w:multiLevelType w:val="singleLevel"/>
    <w:tmpl w:val="549AF59A"/>
    <w:lvl w:ilvl="0">
      <w:start w:val="1"/>
      <w:numFmt w:val="lowerRoman"/>
      <w:lvlText w:val="(%1)"/>
      <w:lvlJc w:val="left"/>
      <w:pPr>
        <w:tabs>
          <w:tab w:val="num" w:pos="720"/>
        </w:tabs>
        <w:ind w:left="360" w:hanging="360"/>
      </w:pPr>
    </w:lvl>
  </w:abstractNum>
  <w:abstractNum w:abstractNumId="67" w15:restartNumberingAfterBreak="0">
    <w:nsid w:val="4E026CC1"/>
    <w:multiLevelType w:val="multilevel"/>
    <w:tmpl w:val="F4DEA9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4E9F7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F372B68"/>
    <w:multiLevelType w:val="hybridMultilevel"/>
    <w:tmpl w:val="BB6CCB42"/>
    <w:lvl w:ilvl="0" w:tplc="408A3B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425C59"/>
    <w:multiLevelType w:val="hybridMultilevel"/>
    <w:tmpl w:val="28849F38"/>
    <w:lvl w:ilvl="0" w:tplc="B59E0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FC373E"/>
    <w:multiLevelType w:val="hybridMultilevel"/>
    <w:tmpl w:val="E830140C"/>
    <w:lvl w:ilvl="0" w:tplc="02B41F98">
      <w:start w:val="1"/>
      <w:numFmt w:val="lowerRoman"/>
      <w:lvlText w:val="(%1)"/>
      <w:lvlJc w:val="left"/>
      <w:pPr>
        <w:tabs>
          <w:tab w:val="num" w:pos="1418"/>
        </w:tabs>
        <w:ind w:left="1418" w:hanging="681"/>
      </w:pPr>
      <w:rPr>
        <w:rFonts w:eastAsia="MingLiU" w:hint="eastAsia"/>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543C5136"/>
    <w:multiLevelType w:val="hybridMultilevel"/>
    <w:tmpl w:val="B1769F62"/>
    <w:lvl w:ilvl="0" w:tplc="49221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58344C"/>
    <w:multiLevelType w:val="hybridMultilevel"/>
    <w:tmpl w:val="0646F2C0"/>
    <w:lvl w:ilvl="0" w:tplc="04090003">
      <w:start w:val="1"/>
      <w:numFmt w:val="bullet"/>
      <w:lvlText w:val="o"/>
      <w:lvlJc w:val="left"/>
      <w:pPr>
        <w:ind w:left="1397" w:hanging="360"/>
      </w:pPr>
      <w:rPr>
        <w:rFonts w:ascii="Courier New" w:hAnsi="Courier New" w:cs="Courier New"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74" w15:restartNumberingAfterBreak="0">
    <w:nsid w:val="567F2001"/>
    <w:multiLevelType w:val="hybridMultilevel"/>
    <w:tmpl w:val="C7A6A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9D35CB"/>
    <w:multiLevelType w:val="hybridMultilevel"/>
    <w:tmpl w:val="CAB894CE"/>
    <w:lvl w:ilvl="0" w:tplc="F8F44BB6">
      <w:start w:val="1"/>
      <w:numFmt w:val="decimal"/>
      <w:lvlText w:val="%1."/>
      <w:lvlJc w:val="left"/>
      <w:pPr>
        <w:ind w:left="753" w:hanging="360"/>
      </w:pPr>
      <w:rPr>
        <w:rFonts w:hint="eastAsia"/>
        <w:b w:val="0"/>
        <w:i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6" w15:restartNumberingAfterBreak="0">
    <w:nsid w:val="5AD15EA9"/>
    <w:multiLevelType w:val="hybridMultilevel"/>
    <w:tmpl w:val="C2168048"/>
    <w:lvl w:ilvl="0" w:tplc="08090005">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B5524B3"/>
    <w:multiLevelType w:val="hybridMultilevel"/>
    <w:tmpl w:val="91C46E50"/>
    <w:lvl w:ilvl="0" w:tplc="CF6E368C">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C27B55"/>
    <w:multiLevelType w:val="hybridMultilevel"/>
    <w:tmpl w:val="0E92638C"/>
    <w:lvl w:ilvl="0" w:tplc="446C598E">
      <w:start w:val="1"/>
      <w:numFmt w:val="bullet"/>
      <w:lvlText w:val=""/>
      <w:lvlJc w:val="left"/>
      <w:pPr>
        <w:ind w:left="822" w:hanging="480"/>
      </w:pPr>
      <w:rPr>
        <w:rFonts w:ascii="Wingdings" w:hAnsi="Wingdings" w:hint="default"/>
        <w:sz w:val="16"/>
      </w:rPr>
    </w:lvl>
    <w:lvl w:ilvl="1" w:tplc="04090003" w:tentative="1">
      <w:start w:val="1"/>
      <w:numFmt w:val="bullet"/>
      <w:lvlText w:val=""/>
      <w:lvlJc w:val="left"/>
      <w:pPr>
        <w:ind w:left="1302" w:hanging="480"/>
      </w:pPr>
      <w:rPr>
        <w:rFonts w:ascii="Wingdings" w:hAnsi="Wingdings" w:hint="default"/>
      </w:rPr>
    </w:lvl>
    <w:lvl w:ilvl="2" w:tplc="04090005" w:tentative="1">
      <w:start w:val="1"/>
      <w:numFmt w:val="bullet"/>
      <w:lvlText w:val=""/>
      <w:lvlJc w:val="left"/>
      <w:pPr>
        <w:ind w:left="1782" w:hanging="480"/>
      </w:pPr>
      <w:rPr>
        <w:rFonts w:ascii="Wingdings" w:hAnsi="Wingdings" w:hint="default"/>
      </w:rPr>
    </w:lvl>
    <w:lvl w:ilvl="3" w:tplc="04090001" w:tentative="1">
      <w:start w:val="1"/>
      <w:numFmt w:val="bullet"/>
      <w:lvlText w:val=""/>
      <w:lvlJc w:val="left"/>
      <w:pPr>
        <w:ind w:left="2262" w:hanging="480"/>
      </w:pPr>
      <w:rPr>
        <w:rFonts w:ascii="Wingdings" w:hAnsi="Wingdings" w:hint="default"/>
      </w:rPr>
    </w:lvl>
    <w:lvl w:ilvl="4" w:tplc="04090003" w:tentative="1">
      <w:start w:val="1"/>
      <w:numFmt w:val="bullet"/>
      <w:lvlText w:val=""/>
      <w:lvlJc w:val="left"/>
      <w:pPr>
        <w:ind w:left="2742" w:hanging="480"/>
      </w:pPr>
      <w:rPr>
        <w:rFonts w:ascii="Wingdings" w:hAnsi="Wingdings" w:hint="default"/>
      </w:rPr>
    </w:lvl>
    <w:lvl w:ilvl="5" w:tplc="04090005" w:tentative="1">
      <w:start w:val="1"/>
      <w:numFmt w:val="bullet"/>
      <w:lvlText w:val=""/>
      <w:lvlJc w:val="left"/>
      <w:pPr>
        <w:ind w:left="3222" w:hanging="480"/>
      </w:pPr>
      <w:rPr>
        <w:rFonts w:ascii="Wingdings" w:hAnsi="Wingdings" w:hint="default"/>
      </w:rPr>
    </w:lvl>
    <w:lvl w:ilvl="6" w:tplc="04090001" w:tentative="1">
      <w:start w:val="1"/>
      <w:numFmt w:val="bullet"/>
      <w:lvlText w:val=""/>
      <w:lvlJc w:val="left"/>
      <w:pPr>
        <w:ind w:left="3702" w:hanging="480"/>
      </w:pPr>
      <w:rPr>
        <w:rFonts w:ascii="Wingdings" w:hAnsi="Wingdings" w:hint="default"/>
      </w:rPr>
    </w:lvl>
    <w:lvl w:ilvl="7" w:tplc="04090003" w:tentative="1">
      <w:start w:val="1"/>
      <w:numFmt w:val="bullet"/>
      <w:lvlText w:val=""/>
      <w:lvlJc w:val="left"/>
      <w:pPr>
        <w:ind w:left="4182" w:hanging="480"/>
      </w:pPr>
      <w:rPr>
        <w:rFonts w:ascii="Wingdings" w:hAnsi="Wingdings" w:hint="default"/>
      </w:rPr>
    </w:lvl>
    <w:lvl w:ilvl="8" w:tplc="04090005" w:tentative="1">
      <w:start w:val="1"/>
      <w:numFmt w:val="bullet"/>
      <w:lvlText w:val=""/>
      <w:lvlJc w:val="left"/>
      <w:pPr>
        <w:ind w:left="4662" w:hanging="480"/>
      </w:pPr>
      <w:rPr>
        <w:rFonts w:ascii="Wingdings" w:hAnsi="Wingdings" w:hint="default"/>
      </w:rPr>
    </w:lvl>
  </w:abstractNum>
  <w:abstractNum w:abstractNumId="79" w15:restartNumberingAfterBreak="0">
    <w:nsid w:val="615411CB"/>
    <w:multiLevelType w:val="hybridMultilevel"/>
    <w:tmpl w:val="DB304C0E"/>
    <w:lvl w:ilvl="0" w:tplc="29808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632F9E"/>
    <w:multiLevelType w:val="hybridMultilevel"/>
    <w:tmpl w:val="06E6E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62AB0140"/>
    <w:multiLevelType w:val="hybridMultilevel"/>
    <w:tmpl w:val="B99E7A84"/>
    <w:lvl w:ilvl="0" w:tplc="447A77AE">
      <w:start w:val="6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3DE0044"/>
    <w:multiLevelType w:val="hybridMultilevel"/>
    <w:tmpl w:val="46E63BB4"/>
    <w:lvl w:ilvl="0" w:tplc="D702F8A0">
      <w:start w:val="1"/>
      <w:numFmt w:val="lowerRoman"/>
      <w:lvlText w:val="(%1)"/>
      <w:lvlJc w:val="left"/>
      <w:pPr>
        <w:ind w:left="1440" w:hanging="360"/>
      </w:pPr>
      <w:rPr>
        <w:rFonts w:ascii="Times New Roman" w:eastAsia="PMingLiU" w:hAnsi="Times New Roman" w:cs="Times New Roman"/>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4E90A6A"/>
    <w:multiLevelType w:val="hybridMultilevel"/>
    <w:tmpl w:val="13C0FFA4"/>
    <w:lvl w:ilvl="0" w:tplc="DD6AB0E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634F98"/>
    <w:multiLevelType w:val="hybridMultilevel"/>
    <w:tmpl w:val="A9A2448E"/>
    <w:lvl w:ilvl="0" w:tplc="D6F071A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15:restartNumberingAfterBreak="0">
    <w:nsid w:val="65E606D7"/>
    <w:multiLevelType w:val="hybridMultilevel"/>
    <w:tmpl w:val="2AEACA94"/>
    <w:lvl w:ilvl="0" w:tplc="3C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7B41EE8"/>
    <w:multiLevelType w:val="hybridMultilevel"/>
    <w:tmpl w:val="0004D35A"/>
    <w:lvl w:ilvl="0" w:tplc="C7FEF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82752F"/>
    <w:multiLevelType w:val="hybridMultilevel"/>
    <w:tmpl w:val="3116A54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8" w15:restartNumberingAfterBreak="0">
    <w:nsid w:val="6D7E5841"/>
    <w:multiLevelType w:val="hybridMultilevel"/>
    <w:tmpl w:val="C6C4E124"/>
    <w:lvl w:ilvl="0" w:tplc="6BE804FC">
      <w:start w:val="1"/>
      <w:numFmt w:val="lowerRoman"/>
      <w:lvlText w:val="(%1)"/>
      <w:lvlJc w:val="left"/>
      <w:pPr>
        <w:ind w:left="1980" w:hanging="360"/>
      </w:pPr>
      <w:rPr>
        <w:rFonts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15:restartNumberingAfterBreak="0">
    <w:nsid w:val="6F492347"/>
    <w:multiLevelType w:val="hybridMultilevel"/>
    <w:tmpl w:val="63540120"/>
    <w:lvl w:ilvl="0" w:tplc="98C6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15:restartNumberingAfterBreak="0">
    <w:nsid w:val="705F4272"/>
    <w:multiLevelType w:val="multilevel"/>
    <w:tmpl w:val="B4D01FFE"/>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1440" w:hanging="720"/>
      </w:pPr>
      <w:rPr>
        <w:rFonts w:ascii="Arial" w:eastAsia="DengXian" w:hAnsi="Arial" w:hint="default"/>
        <w:sz w:val="20"/>
      </w:rPr>
    </w:lvl>
    <w:lvl w:ilvl="2">
      <w:start w:val="1"/>
      <w:numFmt w:val="decimal"/>
      <w:lvlText w:val="%1.%2.%3"/>
      <w:lvlJc w:val="left"/>
      <w:pPr>
        <w:ind w:left="2160" w:hanging="720"/>
      </w:pPr>
      <w:rPr>
        <w:rFonts w:ascii="Arial" w:eastAsia="DengXian" w:hAnsi="Arial" w:hint="default"/>
        <w:sz w:val="20"/>
      </w:rPr>
    </w:lvl>
    <w:lvl w:ilvl="3">
      <w:start w:val="1"/>
      <w:numFmt w:val="decimal"/>
      <w:lvlText w:val="%1.%2.%3.%4"/>
      <w:lvlJc w:val="left"/>
      <w:pPr>
        <w:ind w:left="2880" w:hanging="720"/>
      </w:pPr>
      <w:rPr>
        <w:rFonts w:ascii="Arial" w:eastAsia="DengXian" w:hAnsi="Arial" w:hint="default"/>
        <w:sz w:val="20"/>
      </w:rPr>
    </w:lvl>
    <w:lvl w:ilvl="4">
      <w:start w:val="1"/>
      <w:numFmt w:val="decimal"/>
      <w:lvlText w:val="%1.%2.%3.%4.%5"/>
      <w:lvlJc w:val="left"/>
      <w:pPr>
        <w:ind w:left="3960" w:hanging="1080"/>
      </w:pPr>
      <w:rPr>
        <w:rFonts w:ascii="Arial" w:eastAsia="DengXian" w:hAnsi="Arial" w:hint="default"/>
        <w:sz w:val="20"/>
      </w:rPr>
    </w:lvl>
    <w:lvl w:ilvl="5">
      <w:start w:val="1"/>
      <w:numFmt w:val="decimal"/>
      <w:lvlText w:val="%1.%2.%3.%4.%5.%6"/>
      <w:lvlJc w:val="left"/>
      <w:pPr>
        <w:ind w:left="4680" w:hanging="1080"/>
      </w:pPr>
      <w:rPr>
        <w:rFonts w:ascii="Arial" w:eastAsia="DengXian" w:hAnsi="Arial" w:hint="default"/>
        <w:sz w:val="20"/>
      </w:rPr>
    </w:lvl>
    <w:lvl w:ilvl="6">
      <w:start w:val="1"/>
      <w:numFmt w:val="decimal"/>
      <w:lvlText w:val="%1.%2.%3.%4.%5.%6.%7"/>
      <w:lvlJc w:val="left"/>
      <w:pPr>
        <w:ind w:left="5760" w:hanging="1440"/>
      </w:pPr>
      <w:rPr>
        <w:rFonts w:ascii="Arial" w:eastAsia="DengXian" w:hAnsi="Arial" w:hint="default"/>
        <w:sz w:val="20"/>
      </w:rPr>
    </w:lvl>
    <w:lvl w:ilvl="7">
      <w:start w:val="1"/>
      <w:numFmt w:val="decimal"/>
      <w:lvlText w:val="%1.%2.%3.%4.%5.%6.%7.%8"/>
      <w:lvlJc w:val="left"/>
      <w:pPr>
        <w:ind w:left="6480" w:hanging="1440"/>
      </w:pPr>
      <w:rPr>
        <w:rFonts w:ascii="Arial" w:eastAsia="DengXian" w:hAnsi="Arial" w:hint="default"/>
        <w:sz w:val="20"/>
      </w:rPr>
    </w:lvl>
    <w:lvl w:ilvl="8">
      <w:start w:val="1"/>
      <w:numFmt w:val="decimal"/>
      <w:lvlText w:val="%1.%2.%3.%4.%5.%6.%7.%8.%9"/>
      <w:lvlJc w:val="left"/>
      <w:pPr>
        <w:ind w:left="7560" w:hanging="1800"/>
      </w:pPr>
      <w:rPr>
        <w:rFonts w:ascii="Arial" w:eastAsia="DengXian" w:hAnsi="Arial" w:hint="default"/>
        <w:sz w:val="20"/>
      </w:rPr>
    </w:lvl>
  </w:abstractNum>
  <w:abstractNum w:abstractNumId="92" w15:restartNumberingAfterBreak="0">
    <w:nsid w:val="720F706B"/>
    <w:multiLevelType w:val="hybridMultilevel"/>
    <w:tmpl w:val="116E1F4E"/>
    <w:lvl w:ilvl="0" w:tplc="5AEA32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2445F3A"/>
    <w:multiLevelType w:val="multilevel"/>
    <w:tmpl w:val="FE2EC6B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4" w15:restartNumberingAfterBreak="0">
    <w:nsid w:val="734576F1"/>
    <w:multiLevelType w:val="hybridMultilevel"/>
    <w:tmpl w:val="AC9ED8EC"/>
    <w:lvl w:ilvl="0" w:tplc="F4BC7FA0">
      <w:start w:val="2"/>
      <w:numFmt w:val="lowerLetter"/>
      <w:lvlText w:val="(%1)"/>
      <w:lvlJc w:val="left"/>
      <w:pPr>
        <w:ind w:left="1080" w:hanging="720"/>
      </w:pPr>
      <w:rPr>
        <w:rFonts w:eastAsia="DengXi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3B123D1"/>
    <w:multiLevelType w:val="hybridMultilevel"/>
    <w:tmpl w:val="6A7A2A98"/>
    <w:lvl w:ilvl="0" w:tplc="721C22A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4FE0277"/>
    <w:multiLevelType w:val="hybridMultilevel"/>
    <w:tmpl w:val="7BD4EE42"/>
    <w:lvl w:ilvl="0" w:tplc="2EDC3C2A">
      <w:start w:val="2"/>
      <w:numFmt w:val="lowerLetter"/>
      <w:lvlText w:val="(%1)"/>
      <w:lvlJc w:val="left"/>
      <w:pPr>
        <w:ind w:left="1440" w:hanging="720"/>
      </w:pPr>
      <w:rPr>
        <w:rFonts w:ascii="Arial" w:eastAsia="DengXian"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75935284"/>
    <w:multiLevelType w:val="hybridMultilevel"/>
    <w:tmpl w:val="E6F00B42"/>
    <w:lvl w:ilvl="0" w:tplc="49221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E7575F"/>
    <w:multiLevelType w:val="hybridMultilevel"/>
    <w:tmpl w:val="570A7C22"/>
    <w:lvl w:ilvl="0" w:tplc="29808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264B64"/>
    <w:multiLevelType w:val="hybridMultilevel"/>
    <w:tmpl w:val="14C89292"/>
    <w:lvl w:ilvl="0" w:tplc="3B66285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4853F9"/>
    <w:multiLevelType w:val="hybridMultilevel"/>
    <w:tmpl w:val="29B0AF52"/>
    <w:lvl w:ilvl="0" w:tplc="02B41F98">
      <w:start w:val="1"/>
      <w:numFmt w:val="lowerRoman"/>
      <w:lvlText w:val="(%1)"/>
      <w:lvlJc w:val="left"/>
      <w:pPr>
        <w:ind w:left="612" w:hanging="360"/>
      </w:pPr>
      <w:rPr>
        <w:rFonts w:eastAsia="MingLiU" w:hint="eastAsia"/>
        <w:b w:val="0"/>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1" w15:restartNumberingAfterBreak="0">
    <w:nsid w:val="77F53E25"/>
    <w:multiLevelType w:val="hybridMultilevel"/>
    <w:tmpl w:val="BFF21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03B4E"/>
    <w:multiLevelType w:val="hybridMultilevel"/>
    <w:tmpl w:val="FBF0E5C6"/>
    <w:lvl w:ilvl="0" w:tplc="6534F3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CB629C3"/>
    <w:multiLevelType w:val="multilevel"/>
    <w:tmpl w:val="365607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FA24EC7"/>
    <w:multiLevelType w:val="hybridMultilevel"/>
    <w:tmpl w:val="DB46990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 w15:restartNumberingAfterBreak="0">
    <w:nsid w:val="7FE7160F"/>
    <w:multiLevelType w:val="multilevel"/>
    <w:tmpl w:val="FC04C6E4"/>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num w:numId="1">
    <w:abstractNumId w:val="31"/>
  </w:num>
  <w:num w:numId="2">
    <w:abstractNumId w:val="50"/>
  </w:num>
  <w:num w:numId="3">
    <w:abstractNumId w:val="33"/>
  </w:num>
  <w:num w:numId="4">
    <w:abstractNumId w:val="36"/>
  </w:num>
  <w:num w:numId="5">
    <w:abstractNumId w:val="29"/>
  </w:num>
  <w:num w:numId="6">
    <w:abstractNumId w:val="71"/>
  </w:num>
  <w:num w:numId="7">
    <w:abstractNumId w:val="16"/>
  </w:num>
  <w:num w:numId="8">
    <w:abstractNumId w:val="19"/>
  </w:num>
  <w:num w:numId="9">
    <w:abstractNumId w:val="48"/>
  </w:num>
  <w:num w:numId="10">
    <w:abstractNumId w:val="86"/>
  </w:num>
  <w:num w:numId="11">
    <w:abstractNumId w:val="53"/>
  </w:num>
  <w:num w:numId="12">
    <w:abstractNumId w:val="28"/>
  </w:num>
  <w:num w:numId="13">
    <w:abstractNumId w:val="76"/>
  </w:num>
  <w:num w:numId="14">
    <w:abstractNumId w:val="17"/>
  </w:num>
  <w:num w:numId="15">
    <w:abstractNumId w:val="37"/>
  </w:num>
  <w:num w:numId="16">
    <w:abstractNumId w:val="65"/>
  </w:num>
  <w:num w:numId="17">
    <w:abstractNumId w:val="20"/>
  </w:num>
  <w:num w:numId="18">
    <w:abstractNumId w:val="23"/>
  </w:num>
  <w:num w:numId="19">
    <w:abstractNumId w:val="1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87"/>
  </w:num>
  <w:num w:numId="23">
    <w:abstractNumId w:val="22"/>
  </w:num>
  <w:num w:numId="24">
    <w:abstractNumId w:val="6"/>
  </w:num>
  <w:num w:numId="25">
    <w:abstractNumId w:val="15"/>
  </w:num>
  <w:num w:numId="26">
    <w:abstractNumId w:val="74"/>
  </w:num>
  <w:num w:numId="27">
    <w:abstractNumId w:val="101"/>
  </w:num>
  <w:num w:numId="28">
    <w:abstractNumId w:val="40"/>
  </w:num>
  <w:num w:numId="29">
    <w:abstractNumId w:val="58"/>
  </w:num>
  <w:num w:numId="30">
    <w:abstractNumId w:val="89"/>
  </w:num>
  <w:num w:numId="31">
    <w:abstractNumId w:val="72"/>
  </w:num>
  <w:num w:numId="32">
    <w:abstractNumId w:val="97"/>
  </w:num>
  <w:num w:numId="33">
    <w:abstractNumId w:val="3"/>
  </w:num>
  <w:num w:numId="34">
    <w:abstractNumId w:val="0"/>
  </w:num>
  <w:num w:numId="35">
    <w:abstractNumId w:val="93"/>
  </w:num>
  <w:num w:numId="36">
    <w:abstractNumId w:val="92"/>
  </w:num>
  <w:num w:numId="37">
    <w:abstractNumId w:val="45"/>
  </w:num>
  <w:num w:numId="38">
    <w:abstractNumId w:val="25"/>
  </w:num>
  <w:num w:numId="39">
    <w:abstractNumId w:val="73"/>
  </w:num>
  <w:num w:numId="40">
    <w:abstractNumId w:val="85"/>
  </w:num>
  <w:num w:numId="41">
    <w:abstractNumId w:val="18"/>
  </w:num>
  <w:num w:numId="42">
    <w:abstractNumId w:val="102"/>
  </w:num>
  <w:num w:numId="43">
    <w:abstractNumId w:val="24"/>
  </w:num>
  <w:num w:numId="44">
    <w:abstractNumId w:val="67"/>
  </w:num>
  <w:num w:numId="45">
    <w:abstractNumId w:val="39"/>
    <w:lvlOverride w:ilvl="0">
      <w:startOverride w:val="1"/>
    </w:lvlOverride>
  </w:num>
  <w:num w:numId="4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num>
  <w:num w:numId="48">
    <w:abstractNumId w:val="66"/>
    <w:lvlOverride w:ilvl="0">
      <w:startOverride w:val="1"/>
    </w:lvlOverride>
  </w:num>
  <w:num w:numId="49">
    <w:abstractNumId w:val="54"/>
  </w:num>
  <w:num w:numId="50">
    <w:abstractNumId w:val="7"/>
  </w:num>
  <w:num w:numId="51">
    <w:abstractNumId w:val="35"/>
  </w:num>
  <w:num w:numId="52">
    <w:abstractNumId w:val="68"/>
  </w:num>
  <w:num w:numId="53">
    <w:abstractNumId w:val="11"/>
  </w:num>
  <w:num w:numId="54">
    <w:abstractNumId w:val="52"/>
  </w:num>
  <w:num w:numId="55">
    <w:abstractNumId w:val="34"/>
  </w:num>
  <w:num w:numId="56">
    <w:abstractNumId w:val="82"/>
  </w:num>
  <w:num w:numId="57">
    <w:abstractNumId w:val="98"/>
  </w:num>
  <w:num w:numId="58">
    <w:abstractNumId w:val="41"/>
  </w:num>
  <w:num w:numId="59">
    <w:abstractNumId w:val="90"/>
  </w:num>
  <w:num w:numId="60">
    <w:abstractNumId w:val="8"/>
  </w:num>
  <w:num w:numId="61">
    <w:abstractNumId w:val="32"/>
  </w:num>
  <w:num w:numId="62">
    <w:abstractNumId w:val="32"/>
    <w:lvlOverride w:ilvl="0">
      <w:startOverride w:val="1"/>
    </w:lvlOverride>
  </w:num>
  <w:num w:numId="63">
    <w:abstractNumId w:val="32"/>
    <w:lvlOverride w:ilvl="0">
      <w:startOverride w:val="1"/>
    </w:lvlOverride>
  </w:num>
  <w:num w:numId="64">
    <w:abstractNumId w:val="32"/>
    <w:lvlOverride w:ilvl="0">
      <w:startOverride w:val="1"/>
    </w:lvlOverride>
  </w:num>
  <w:num w:numId="65">
    <w:abstractNumId w:val="32"/>
    <w:lvlOverride w:ilvl="0">
      <w:startOverride w:val="1"/>
    </w:lvlOverride>
  </w:num>
  <w:num w:numId="66">
    <w:abstractNumId w:val="32"/>
    <w:lvlOverride w:ilvl="0">
      <w:startOverride w:val="1"/>
    </w:lvlOverride>
  </w:num>
  <w:num w:numId="67">
    <w:abstractNumId w:val="77"/>
  </w:num>
  <w:num w:numId="68">
    <w:abstractNumId w:val="79"/>
  </w:num>
  <w:num w:numId="69">
    <w:abstractNumId w:val="10"/>
  </w:num>
  <w:num w:numId="70">
    <w:abstractNumId w:val="44"/>
  </w:num>
  <w:num w:numId="71">
    <w:abstractNumId w:val="80"/>
  </w:num>
  <w:num w:numId="72">
    <w:abstractNumId w:val="69"/>
  </w:num>
  <w:num w:numId="73">
    <w:abstractNumId w:val="4"/>
  </w:num>
  <w:num w:numId="74">
    <w:abstractNumId w:val="1"/>
  </w:num>
  <w:num w:numId="75">
    <w:abstractNumId w:val="43"/>
  </w:num>
  <w:num w:numId="76">
    <w:abstractNumId w:val="81"/>
  </w:num>
  <w:num w:numId="77">
    <w:abstractNumId w:val="103"/>
  </w:num>
  <w:num w:numId="78">
    <w:abstractNumId w:val="56"/>
  </w:num>
  <w:num w:numId="79">
    <w:abstractNumId w:val="47"/>
  </w:num>
  <w:num w:numId="80">
    <w:abstractNumId w:val="63"/>
  </w:num>
  <w:num w:numId="81">
    <w:abstractNumId w:val="5"/>
  </w:num>
  <w:num w:numId="82">
    <w:abstractNumId w:val="62"/>
  </w:num>
  <w:num w:numId="83">
    <w:abstractNumId w:val="21"/>
  </w:num>
  <w:num w:numId="84">
    <w:abstractNumId w:val="100"/>
  </w:num>
  <w:num w:numId="85">
    <w:abstractNumId w:val="42"/>
  </w:num>
  <w:num w:numId="86">
    <w:abstractNumId w:val="64"/>
  </w:num>
  <w:num w:numId="87">
    <w:abstractNumId w:val="83"/>
  </w:num>
  <w:num w:numId="88">
    <w:abstractNumId w:val="61"/>
  </w:num>
  <w:num w:numId="89">
    <w:abstractNumId w:val="96"/>
  </w:num>
  <w:num w:numId="90">
    <w:abstractNumId w:val="91"/>
  </w:num>
  <w:num w:numId="91">
    <w:abstractNumId w:val="57"/>
  </w:num>
  <w:num w:numId="92">
    <w:abstractNumId w:val="9"/>
  </w:num>
  <w:num w:numId="93">
    <w:abstractNumId w:val="12"/>
  </w:num>
  <w:num w:numId="94">
    <w:abstractNumId w:val="105"/>
  </w:num>
  <w:num w:numId="95">
    <w:abstractNumId w:val="2"/>
  </w:num>
  <w:num w:numId="96">
    <w:abstractNumId w:val="55"/>
  </w:num>
  <w:num w:numId="97">
    <w:abstractNumId w:val="94"/>
  </w:num>
  <w:num w:numId="98">
    <w:abstractNumId w:val="60"/>
  </w:num>
  <w:num w:numId="99">
    <w:abstractNumId w:val="88"/>
  </w:num>
  <w:num w:numId="100">
    <w:abstractNumId w:val="30"/>
  </w:num>
  <w:num w:numId="101">
    <w:abstractNumId w:val="84"/>
  </w:num>
  <w:num w:numId="102">
    <w:abstractNumId w:val="14"/>
  </w:num>
  <w:num w:numId="103">
    <w:abstractNumId w:val="27"/>
  </w:num>
  <w:num w:numId="104">
    <w:abstractNumId w:val="59"/>
  </w:num>
  <w:num w:numId="105">
    <w:abstractNumId w:val="70"/>
  </w:num>
  <w:num w:numId="106">
    <w:abstractNumId w:val="95"/>
  </w:num>
  <w:num w:numId="107">
    <w:abstractNumId w:val="38"/>
  </w:num>
  <w:num w:numId="108">
    <w:abstractNumId w:val="78"/>
  </w:num>
  <w:num w:numId="109">
    <w:abstractNumId w:val="104"/>
  </w:num>
  <w:num w:numId="110">
    <w:abstractNumId w:val="75"/>
  </w:num>
  <w:num w:numId="111">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05"/>
    <w:rsid w:val="000006E3"/>
    <w:rsid w:val="00000C1C"/>
    <w:rsid w:val="00001CAC"/>
    <w:rsid w:val="00001D69"/>
    <w:rsid w:val="00001F15"/>
    <w:rsid w:val="0000378F"/>
    <w:rsid w:val="00004B27"/>
    <w:rsid w:val="00005CAC"/>
    <w:rsid w:val="0000730E"/>
    <w:rsid w:val="0000732A"/>
    <w:rsid w:val="0000784B"/>
    <w:rsid w:val="000079B7"/>
    <w:rsid w:val="000117DE"/>
    <w:rsid w:val="000120ED"/>
    <w:rsid w:val="00012795"/>
    <w:rsid w:val="0001381F"/>
    <w:rsid w:val="00013DD8"/>
    <w:rsid w:val="00014189"/>
    <w:rsid w:val="000147C6"/>
    <w:rsid w:val="00014F2A"/>
    <w:rsid w:val="0001677F"/>
    <w:rsid w:val="000171A8"/>
    <w:rsid w:val="00017A2A"/>
    <w:rsid w:val="000201FC"/>
    <w:rsid w:val="00021500"/>
    <w:rsid w:val="00021A51"/>
    <w:rsid w:val="0002309D"/>
    <w:rsid w:val="000233B9"/>
    <w:rsid w:val="00024260"/>
    <w:rsid w:val="000248A2"/>
    <w:rsid w:val="00024B70"/>
    <w:rsid w:val="000261DE"/>
    <w:rsid w:val="00026FF8"/>
    <w:rsid w:val="00027C20"/>
    <w:rsid w:val="00027E5B"/>
    <w:rsid w:val="00031EEB"/>
    <w:rsid w:val="00035F12"/>
    <w:rsid w:val="00040052"/>
    <w:rsid w:val="00040B3F"/>
    <w:rsid w:val="000434D1"/>
    <w:rsid w:val="00043801"/>
    <w:rsid w:val="00045B83"/>
    <w:rsid w:val="00046655"/>
    <w:rsid w:val="00046FCA"/>
    <w:rsid w:val="000503DE"/>
    <w:rsid w:val="0005072A"/>
    <w:rsid w:val="00051ABE"/>
    <w:rsid w:val="00051B99"/>
    <w:rsid w:val="00053813"/>
    <w:rsid w:val="00053EFE"/>
    <w:rsid w:val="00055AD1"/>
    <w:rsid w:val="00055BAD"/>
    <w:rsid w:val="000560E0"/>
    <w:rsid w:val="00056A5F"/>
    <w:rsid w:val="00061652"/>
    <w:rsid w:val="00062210"/>
    <w:rsid w:val="00065BC2"/>
    <w:rsid w:val="00067263"/>
    <w:rsid w:val="000703A2"/>
    <w:rsid w:val="000705A4"/>
    <w:rsid w:val="00071C3E"/>
    <w:rsid w:val="00072DC7"/>
    <w:rsid w:val="0007338B"/>
    <w:rsid w:val="00073B44"/>
    <w:rsid w:val="00073E82"/>
    <w:rsid w:val="0007437B"/>
    <w:rsid w:val="000755B7"/>
    <w:rsid w:val="00075C76"/>
    <w:rsid w:val="00076FF2"/>
    <w:rsid w:val="00077548"/>
    <w:rsid w:val="00077BF7"/>
    <w:rsid w:val="00080FC0"/>
    <w:rsid w:val="000815C4"/>
    <w:rsid w:val="00081A70"/>
    <w:rsid w:val="00081EC1"/>
    <w:rsid w:val="0008290D"/>
    <w:rsid w:val="0008378E"/>
    <w:rsid w:val="00084B12"/>
    <w:rsid w:val="00086B2D"/>
    <w:rsid w:val="000875CF"/>
    <w:rsid w:val="00091497"/>
    <w:rsid w:val="00091A85"/>
    <w:rsid w:val="00092378"/>
    <w:rsid w:val="00093132"/>
    <w:rsid w:val="000A04F1"/>
    <w:rsid w:val="000A0BD3"/>
    <w:rsid w:val="000A12D5"/>
    <w:rsid w:val="000A15DB"/>
    <w:rsid w:val="000A2F27"/>
    <w:rsid w:val="000A3A5D"/>
    <w:rsid w:val="000A4771"/>
    <w:rsid w:val="000A47C2"/>
    <w:rsid w:val="000A518E"/>
    <w:rsid w:val="000A6D8C"/>
    <w:rsid w:val="000A76EE"/>
    <w:rsid w:val="000B0C28"/>
    <w:rsid w:val="000B0F47"/>
    <w:rsid w:val="000B38BD"/>
    <w:rsid w:val="000B3BDF"/>
    <w:rsid w:val="000B4D97"/>
    <w:rsid w:val="000B5116"/>
    <w:rsid w:val="000B683F"/>
    <w:rsid w:val="000B72B1"/>
    <w:rsid w:val="000B7654"/>
    <w:rsid w:val="000C0F4F"/>
    <w:rsid w:val="000C2693"/>
    <w:rsid w:val="000C2CB4"/>
    <w:rsid w:val="000C2EC1"/>
    <w:rsid w:val="000C3A20"/>
    <w:rsid w:val="000C3BAB"/>
    <w:rsid w:val="000C42FB"/>
    <w:rsid w:val="000C51A1"/>
    <w:rsid w:val="000C5B0A"/>
    <w:rsid w:val="000C6820"/>
    <w:rsid w:val="000C6C90"/>
    <w:rsid w:val="000C6ECE"/>
    <w:rsid w:val="000C7888"/>
    <w:rsid w:val="000C78D3"/>
    <w:rsid w:val="000D08A4"/>
    <w:rsid w:val="000D13A6"/>
    <w:rsid w:val="000D18AF"/>
    <w:rsid w:val="000D3BE0"/>
    <w:rsid w:val="000D4B69"/>
    <w:rsid w:val="000D71A6"/>
    <w:rsid w:val="000E0E44"/>
    <w:rsid w:val="000E1E24"/>
    <w:rsid w:val="000E2264"/>
    <w:rsid w:val="000E31E7"/>
    <w:rsid w:val="000E37C4"/>
    <w:rsid w:val="000E412A"/>
    <w:rsid w:val="000E5E65"/>
    <w:rsid w:val="000E6578"/>
    <w:rsid w:val="000E6808"/>
    <w:rsid w:val="000E75DD"/>
    <w:rsid w:val="000F26C2"/>
    <w:rsid w:val="000F3EEF"/>
    <w:rsid w:val="000F5528"/>
    <w:rsid w:val="000F56CD"/>
    <w:rsid w:val="000F6DC9"/>
    <w:rsid w:val="0010012D"/>
    <w:rsid w:val="00100ABA"/>
    <w:rsid w:val="00101178"/>
    <w:rsid w:val="00101967"/>
    <w:rsid w:val="001042AC"/>
    <w:rsid w:val="001044BB"/>
    <w:rsid w:val="00105F98"/>
    <w:rsid w:val="001071F3"/>
    <w:rsid w:val="001101AA"/>
    <w:rsid w:val="0011039F"/>
    <w:rsid w:val="00111BCE"/>
    <w:rsid w:val="0011220B"/>
    <w:rsid w:val="00112657"/>
    <w:rsid w:val="0011453E"/>
    <w:rsid w:val="001146F5"/>
    <w:rsid w:val="001153A5"/>
    <w:rsid w:val="001175B5"/>
    <w:rsid w:val="00117640"/>
    <w:rsid w:val="00120560"/>
    <w:rsid w:val="0012082D"/>
    <w:rsid w:val="00121CEE"/>
    <w:rsid w:val="0012229F"/>
    <w:rsid w:val="00123889"/>
    <w:rsid w:val="00124254"/>
    <w:rsid w:val="0012560D"/>
    <w:rsid w:val="00125F13"/>
    <w:rsid w:val="00126B22"/>
    <w:rsid w:val="001302C4"/>
    <w:rsid w:val="0013041B"/>
    <w:rsid w:val="00130DAC"/>
    <w:rsid w:val="00130E0E"/>
    <w:rsid w:val="001313B4"/>
    <w:rsid w:val="0013160B"/>
    <w:rsid w:val="00132915"/>
    <w:rsid w:val="00132BCA"/>
    <w:rsid w:val="00133183"/>
    <w:rsid w:val="00133C23"/>
    <w:rsid w:val="001351F6"/>
    <w:rsid w:val="001361ED"/>
    <w:rsid w:val="001419F4"/>
    <w:rsid w:val="00142077"/>
    <w:rsid w:val="00143553"/>
    <w:rsid w:val="00143CF4"/>
    <w:rsid w:val="00144ABF"/>
    <w:rsid w:val="00146A6F"/>
    <w:rsid w:val="00146FC8"/>
    <w:rsid w:val="00147ECB"/>
    <w:rsid w:val="00151650"/>
    <w:rsid w:val="0015244B"/>
    <w:rsid w:val="00152603"/>
    <w:rsid w:val="0015572C"/>
    <w:rsid w:val="001558D8"/>
    <w:rsid w:val="00155A45"/>
    <w:rsid w:val="001606EA"/>
    <w:rsid w:val="00160D6F"/>
    <w:rsid w:val="00160FBA"/>
    <w:rsid w:val="00161CAB"/>
    <w:rsid w:val="00161F67"/>
    <w:rsid w:val="00162F79"/>
    <w:rsid w:val="0016359E"/>
    <w:rsid w:val="00163D8F"/>
    <w:rsid w:val="0016424A"/>
    <w:rsid w:val="001653BB"/>
    <w:rsid w:val="0016571B"/>
    <w:rsid w:val="00170911"/>
    <w:rsid w:val="001712AA"/>
    <w:rsid w:val="00171ACE"/>
    <w:rsid w:val="00173DC8"/>
    <w:rsid w:val="001745FC"/>
    <w:rsid w:val="00174747"/>
    <w:rsid w:val="00176AF5"/>
    <w:rsid w:val="00180D45"/>
    <w:rsid w:val="001828F1"/>
    <w:rsid w:val="00182D8D"/>
    <w:rsid w:val="00182E87"/>
    <w:rsid w:val="00183761"/>
    <w:rsid w:val="00183ECD"/>
    <w:rsid w:val="00186D01"/>
    <w:rsid w:val="00187558"/>
    <w:rsid w:val="00190B93"/>
    <w:rsid w:val="00190BC8"/>
    <w:rsid w:val="00190C01"/>
    <w:rsid w:val="0019129F"/>
    <w:rsid w:val="001916D9"/>
    <w:rsid w:val="001921C5"/>
    <w:rsid w:val="00192A9F"/>
    <w:rsid w:val="001932BD"/>
    <w:rsid w:val="00193BF4"/>
    <w:rsid w:val="0019489C"/>
    <w:rsid w:val="00194B83"/>
    <w:rsid w:val="00196865"/>
    <w:rsid w:val="0019694A"/>
    <w:rsid w:val="001977CD"/>
    <w:rsid w:val="00197A63"/>
    <w:rsid w:val="00197BBF"/>
    <w:rsid w:val="001A13C2"/>
    <w:rsid w:val="001A283E"/>
    <w:rsid w:val="001A4063"/>
    <w:rsid w:val="001A4500"/>
    <w:rsid w:val="001A47FD"/>
    <w:rsid w:val="001A4DCE"/>
    <w:rsid w:val="001A798B"/>
    <w:rsid w:val="001B114B"/>
    <w:rsid w:val="001B31E1"/>
    <w:rsid w:val="001B327B"/>
    <w:rsid w:val="001B3436"/>
    <w:rsid w:val="001B3C35"/>
    <w:rsid w:val="001B5768"/>
    <w:rsid w:val="001B5ACF"/>
    <w:rsid w:val="001B5FC7"/>
    <w:rsid w:val="001B60C7"/>
    <w:rsid w:val="001B6A32"/>
    <w:rsid w:val="001B70AD"/>
    <w:rsid w:val="001B73D6"/>
    <w:rsid w:val="001B77A0"/>
    <w:rsid w:val="001C12D4"/>
    <w:rsid w:val="001C1550"/>
    <w:rsid w:val="001C1747"/>
    <w:rsid w:val="001C1807"/>
    <w:rsid w:val="001C1BBE"/>
    <w:rsid w:val="001C2E14"/>
    <w:rsid w:val="001C5E54"/>
    <w:rsid w:val="001C71C5"/>
    <w:rsid w:val="001C7758"/>
    <w:rsid w:val="001D0DDA"/>
    <w:rsid w:val="001D21BC"/>
    <w:rsid w:val="001D2305"/>
    <w:rsid w:val="001D25AB"/>
    <w:rsid w:val="001D281E"/>
    <w:rsid w:val="001D3125"/>
    <w:rsid w:val="001D4BB3"/>
    <w:rsid w:val="001D5447"/>
    <w:rsid w:val="001D54DC"/>
    <w:rsid w:val="001D7936"/>
    <w:rsid w:val="001E0AE0"/>
    <w:rsid w:val="001E0DC9"/>
    <w:rsid w:val="001E2602"/>
    <w:rsid w:val="001E2F23"/>
    <w:rsid w:val="001E4629"/>
    <w:rsid w:val="001E55C9"/>
    <w:rsid w:val="001F00D3"/>
    <w:rsid w:val="001F07B0"/>
    <w:rsid w:val="001F0DA5"/>
    <w:rsid w:val="001F0E12"/>
    <w:rsid w:val="001F3B37"/>
    <w:rsid w:val="001F421B"/>
    <w:rsid w:val="001F4FA9"/>
    <w:rsid w:val="001F53C3"/>
    <w:rsid w:val="001F649B"/>
    <w:rsid w:val="001F75E6"/>
    <w:rsid w:val="002005D1"/>
    <w:rsid w:val="00203239"/>
    <w:rsid w:val="0020389F"/>
    <w:rsid w:val="00203E45"/>
    <w:rsid w:val="00203E60"/>
    <w:rsid w:val="0020541E"/>
    <w:rsid w:val="002068C0"/>
    <w:rsid w:val="00206FC2"/>
    <w:rsid w:val="00210C1E"/>
    <w:rsid w:val="002125D7"/>
    <w:rsid w:val="00217039"/>
    <w:rsid w:val="0021724E"/>
    <w:rsid w:val="00217D23"/>
    <w:rsid w:val="002213AA"/>
    <w:rsid w:val="00221813"/>
    <w:rsid w:val="00222D4C"/>
    <w:rsid w:val="00223AA2"/>
    <w:rsid w:val="00224176"/>
    <w:rsid w:val="00224765"/>
    <w:rsid w:val="002259C8"/>
    <w:rsid w:val="00226F52"/>
    <w:rsid w:val="00233C6C"/>
    <w:rsid w:val="00234C9B"/>
    <w:rsid w:val="002375ED"/>
    <w:rsid w:val="00240DDE"/>
    <w:rsid w:val="0024139B"/>
    <w:rsid w:val="00241C12"/>
    <w:rsid w:val="00241DCC"/>
    <w:rsid w:val="0024200F"/>
    <w:rsid w:val="002439FB"/>
    <w:rsid w:val="00243E81"/>
    <w:rsid w:val="0024524A"/>
    <w:rsid w:val="00245E09"/>
    <w:rsid w:val="0025100B"/>
    <w:rsid w:val="00251917"/>
    <w:rsid w:val="00251938"/>
    <w:rsid w:val="00251C30"/>
    <w:rsid w:val="00252A34"/>
    <w:rsid w:val="00253666"/>
    <w:rsid w:val="00255173"/>
    <w:rsid w:val="0025518F"/>
    <w:rsid w:val="002551E0"/>
    <w:rsid w:val="0025543F"/>
    <w:rsid w:val="00255BCA"/>
    <w:rsid w:val="00255C4E"/>
    <w:rsid w:val="00255F5F"/>
    <w:rsid w:val="002575FF"/>
    <w:rsid w:val="00260BA4"/>
    <w:rsid w:val="0026139C"/>
    <w:rsid w:val="00261460"/>
    <w:rsid w:val="00262018"/>
    <w:rsid w:val="002625C1"/>
    <w:rsid w:val="0026624B"/>
    <w:rsid w:val="002662C1"/>
    <w:rsid w:val="00267103"/>
    <w:rsid w:val="0027017C"/>
    <w:rsid w:val="002706DF"/>
    <w:rsid w:val="002726C5"/>
    <w:rsid w:val="00273A9E"/>
    <w:rsid w:val="00273EEB"/>
    <w:rsid w:val="00274F0B"/>
    <w:rsid w:val="00275A73"/>
    <w:rsid w:val="00275E24"/>
    <w:rsid w:val="002803D6"/>
    <w:rsid w:val="002810CE"/>
    <w:rsid w:val="00281B47"/>
    <w:rsid w:val="00281E57"/>
    <w:rsid w:val="00281F7E"/>
    <w:rsid w:val="002826E9"/>
    <w:rsid w:val="00283BA4"/>
    <w:rsid w:val="00284AF5"/>
    <w:rsid w:val="002851CF"/>
    <w:rsid w:val="00285D16"/>
    <w:rsid w:val="00290DD2"/>
    <w:rsid w:val="00291263"/>
    <w:rsid w:val="00291F02"/>
    <w:rsid w:val="00294430"/>
    <w:rsid w:val="002944E6"/>
    <w:rsid w:val="00294513"/>
    <w:rsid w:val="00296359"/>
    <w:rsid w:val="0029684E"/>
    <w:rsid w:val="00296B85"/>
    <w:rsid w:val="00297214"/>
    <w:rsid w:val="0029774D"/>
    <w:rsid w:val="00297E22"/>
    <w:rsid w:val="002A08FE"/>
    <w:rsid w:val="002A0989"/>
    <w:rsid w:val="002A1F78"/>
    <w:rsid w:val="002A2B78"/>
    <w:rsid w:val="002A2D0D"/>
    <w:rsid w:val="002A3252"/>
    <w:rsid w:val="002A38CD"/>
    <w:rsid w:val="002A3B6E"/>
    <w:rsid w:val="002A44D0"/>
    <w:rsid w:val="002A5E13"/>
    <w:rsid w:val="002A7981"/>
    <w:rsid w:val="002A7AF9"/>
    <w:rsid w:val="002B0780"/>
    <w:rsid w:val="002B09E1"/>
    <w:rsid w:val="002B1A69"/>
    <w:rsid w:val="002B1D16"/>
    <w:rsid w:val="002B3A51"/>
    <w:rsid w:val="002B442C"/>
    <w:rsid w:val="002B621C"/>
    <w:rsid w:val="002B64CC"/>
    <w:rsid w:val="002C03D0"/>
    <w:rsid w:val="002C0462"/>
    <w:rsid w:val="002C1347"/>
    <w:rsid w:val="002C1B48"/>
    <w:rsid w:val="002C7B04"/>
    <w:rsid w:val="002C7B3F"/>
    <w:rsid w:val="002D0348"/>
    <w:rsid w:val="002D05E2"/>
    <w:rsid w:val="002D0CD1"/>
    <w:rsid w:val="002D1708"/>
    <w:rsid w:val="002D1A0E"/>
    <w:rsid w:val="002D514D"/>
    <w:rsid w:val="002D5516"/>
    <w:rsid w:val="002D7E1A"/>
    <w:rsid w:val="002E0107"/>
    <w:rsid w:val="002E0C96"/>
    <w:rsid w:val="002E1CB4"/>
    <w:rsid w:val="002E2C30"/>
    <w:rsid w:val="002E52AB"/>
    <w:rsid w:val="002E53DB"/>
    <w:rsid w:val="002E6858"/>
    <w:rsid w:val="002F22BC"/>
    <w:rsid w:val="002F29A1"/>
    <w:rsid w:val="002F327D"/>
    <w:rsid w:val="002F3A7D"/>
    <w:rsid w:val="002F7156"/>
    <w:rsid w:val="00300B6F"/>
    <w:rsid w:val="00301241"/>
    <w:rsid w:val="003027CD"/>
    <w:rsid w:val="00302A2F"/>
    <w:rsid w:val="00303B5A"/>
    <w:rsid w:val="00303D1A"/>
    <w:rsid w:val="003050AD"/>
    <w:rsid w:val="003063E5"/>
    <w:rsid w:val="003079F4"/>
    <w:rsid w:val="00310C02"/>
    <w:rsid w:val="0031333D"/>
    <w:rsid w:val="00313DDE"/>
    <w:rsid w:val="00313F45"/>
    <w:rsid w:val="00314784"/>
    <w:rsid w:val="0031491D"/>
    <w:rsid w:val="003155A9"/>
    <w:rsid w:val="00315768"/>
    <w:rsid w:val="00316101"/>
    <w:rsid w:val="003216DF"/>
    <w:rsid w:val="003227FB"/>
    <w:rsid w:val="00323838"/>
    <w:rsid w:val="00324041"/>
    <w:rsid w:val="00324C39"/>
    <w:rsid w:val="0032706B"/>
    <w:rsid w:val="00327DAF"/>
    <w:rsid w:val="003318A3"/>
    <w:rsid w:val="0033236E"/>
    <w:rsid w:val="003332FC"/>
    <w:rsid w:val="0033409B"/>
    <w:rsid w:val="00334A09"/>
    <w:rsid w:val="00336088"/>
    <w:rsid w:val="003362DD"/>
    <w:rsid w:val="00336493"/>
    <w:rsid w:val="00340F0B"/>
    <w:rsid w:val="003424D3"/>
    <w:rsid w:val="003424E9"/>
    <w:rsid w:val="00342A72"/>
    <w:rsid w:val="00343321"/>
    <w:rsid w:val="003434DB"/>
    <w:rsid w:val="003451B4"/>
    <w:rsid w:val="003452D3"/>
    <w:rsid w:val="0034560A"/>
    <w:rsid w:val="00345C27"/>
    <w:rsid w:val="003463B7"/>
    <w:rsid w:val="00346797"/>
    <w:rsid w:val="003474C8"/>
    <w:rsid w:val="00347F32"/>
    <w:rsid w:val="003507E8"/>
    <w:rsid w:val="00350B43"/>
    <w:rsid w:val="00352FFC"/>
    <w:rsid w:val="0035346C"/>
    <w:rsid w:val="00353D2A"/>
    <w:rsid w:val="0035452E"/>
    <w:rsid w:val="0035622C"/>
    <w:rsid w:val="003611E2"/>
    <w:rsid w:val="00361AF7"/>
    <w:rsid w:val="00363CF9"/>
    <w:rsid w:val="00363D95"/>
    <w:rsid w:val="0036491F"/>
    <w:rsid w:val="0036573C"/>
    <w:rsid w:val="00365BB1"/>
    <w:rsid w:val="00371057"/>
    <w:rsid w:val="0037166F"/>
    <w:rsid w:val="0037197D"/>
    <w:rsid w:val="003719E2"/>
    <w:rsid w:val="00371E6E"/>
    <w:rsid w:val="0037266A"/>
    <w:rsid w:val="00372C54"/>
    <w:rsid w:val="0037303E"/>
    <w:rsid w:val="00375BDF"/>
    <w:rsid w:val="00376808"/>
    <w:rsid w:val="00376CE9"/>
    <w:rsid w:val="003771DB"/>
    <w:rsid w:val="00377915"/>
    <w:rsid w:val="00377A90"/>
    <w:rsid w:val="00380ED2"/>
    <w:rsid w:val="00381883"/>
    <w:rsid w:val="00383538"/>
    <w:rsid w:val="003846F1"/>
    <w:rsid w:val="003847B7"/>
    <w:rsid w:val="00385034"/>
    <w:rsid w:val="00385232"/>
    <w:rsid w:val="0038541B"/>
    <w:rsid w:val="00387202"/>
    <w:rsid w:val="0038776D"/>
    <w:rsid w:val="00387979"/>
    <w:rsid w:val="0039075F"/>
    <w:rsid w:val="00390A84"/>
    <w:rsid w:val="003921A7"/>
    <w:rsid w:val="00392D2A"/>
    <w:rsid w:val="0039325E"/>
    <w:rsid w:val="0039410B"/>
    <w:rsid w:val="003947F5"/>
    <w:rsid w:val="003950E2"/>
    <w:rsid w:val="003956B9"/>
    <w:rsid w:val="00395849"/>
    <w:rsid w:val="00395FFB"/>
    <w:rsid w:val="00396198"/>
    <w:rsid w:val="00396B18"/>
    <w:rsid w:val="0039752E"/>
    <w:rsid w:val="00397A68"/>
    <w:rsid w:val="00397DBB"/>
    <w:rsid w:val="003A00C9"/>
    <w:rsid w:val="003A0484"/>
    <w:rsid w:val="003A053B"/>
    <w:rsid w:val="003A11CD"/>
    <w:rsid w:val="003A31DD"/>
    <w:rsid w:val="003A3883"/>
    <w:rsid w:val="003A44E3"/>
    <w:rsid w:val="003A584D"/>
    <w:rsid w:val="003A7285"/>
    <w:rsid w:val="003A7DCE"/>
    <w:rsid w:val="003B05EC"/>
    <w:rsid w:val="003B0DB5"/>
    <w:rsid w:val="003B247B"/>
    <w:rsid w:val="003B2489"/>
    <w:rsid w:val="003B2598"/>
    <w:rsid w:val="003B2920"/>
    <w:rsid w:val="003B3165"/>
    <w:rsid w:val="003B48F5"/>
    <w:rsid w:val="003B5018"/>
    <w:rsid w:val="003B5C5D"/>
    <w:rsid w:val="003C191D"/>
    <w:rsid w:val="003C1FB5"/>
    <w:rsid w:val="003C2023"/>
    <w:rsid w:val="003C24F5"/>
    <w:rsid w:val="003C4E5F"/>
    <w:rsid w:val="003C4FB6"/>
    <w:rsid w:val="003C6B75"/>
    <w:rsid w:val="003C6D4E"/>
    <w:rsid w:val="003C6DDA"/>
    <w:rsid w:val="003C7311"/>
    <w:rsid w:val="003C75D7"/>
    <w:rsid w:val="003D0788"/>
    <w:rsid w:val="003D10AA"/>
    <w:rsid w:val="003D4258"/>
    <w:rsid w:val="003D575C"/>
    <w:rsid w:val="003D5B5F"/>
    <w:rsid w:val="003D7BFB"/>
    <w:rsid w:val="003E1BF3"/>
    <w:rsid w:val="003E2DCD"/>
    <w:rsid w:val="003E3039"/>
    <w:rsid w:val="003E32AE"/>
    <w:rsid w:val="003E399D"/>
    <w:rsid w:val="003E5D62"/>
    <w:rsid w:val="003E65BB"/>
    <w:rsid w:val="003E68DC"/>
    <w:rsid w:val="003E6948"/>
    <w:rsid w:val="003E70A1"/>
    <w:rsid w:val="003E7E90"/>
    <w:rsid w:val="003F005E"/>
    <w:rsid w:val="003F04F1"/>
    <w:rsid w:val="003F162C"/>
    <w:rsid w:val="003F2323"/>
    <w:rsid w:val="003F23DE"/>
    <w:rsid w:val="003F2432"/>
    <w:rsid w:val="003F2E9C"/>
    <w:rsid w:val="003F3420"/>
    <w:rsid w:val="003F4B72"/>
    <w:rsid w:val="003F601B"/>
    <w:rsid w:val="003F6DBB"/>
    <w:rsid w:val="003F7E40"/>
    <w:rsid w:val="00400307"/>
    <w:rsid w:val="004006D8"/>
    <w:rsid w:val="00401A00"/>
    <w:rsid w:val="00402435"/>
    <w:rsid w:val="004027FE"/>
    <w:rsid w:val="00402942"/>
    <w:rsid w:val="004072F3"/>
    <w:rsid w:val="004111C1"/>
    <w:rsid w:val="004118A2"/>
    <w:rsid w:val="004155B8"/>
    <w:rsid w:val="00415845"/>
    <w:rsid w:val="004168C5"/>
    <w:rsid w:val="0041691D"/>
    <w:rsid w:val="004201A4"/>
    <w:rsid w:val="00421277"/>
    <w:rsid w:val="00421497"/>
    <w:rsid w:val="004226FC"/>
    <w:rsid w:val="004244D5"/>
    <w:rsid w:val="004248EA"/>
    <w:rsid w:val="004251B1"/>
    <w:rsid w:val="00425EEC"/>
    <w:rsid w:val="0042611E"/>
    <w:rsid w:val="004263DE"/>
    <w:rsid w:val="00426A95"/>
    <w:rsid w:val="00426A96"/>
    <w:rsid w:val="004273BA"/>
    <w:rsid w:val="004273E4"/>
    <w:rsid w:val="00430002"/>
    <w:rsid w:val="00430D2E"/>
    <w:rsid w:val="004313F3"/>
    <w:rsid w:val="00432B0C"/>
    <w:rsid w:val="00433486"/>
    <w:rsid w:val="004344FC"/>
    <w:rsid w:val="00434727"/>
    <w:rsid w:val="004352E6"/>
    <w:rsid w:val="004355FF"/>
    <w:rsid w:val="0043616F"/>
    <w:rsid w:val="004362B8"/>
    <w:rsid w:val="00436CA6"/>
    <w:rsid w:val="004409B1"/>
    <w:rsid w:val="00441913"/>
    <w:rsid w:val="00442E74"/>
    <w:rsid w:val="0044377E"/>
    <w:rsid w:val="00443B0E"/>
    <w:rsid w:val="00444378"/>
    <w:rsid w:val="00444E3B"/>
    <w:rsid w:val="00446FB9"/>
    <w:rsid w:val="00447D3B"/>
    <w:rsid w:val="00447F8C"/>
    <w:rsid w:val="00447FD9"/>
    <w:rsid w:val="00450D76"/>
    <w:rsid w:val="00451B37"/>
    <w:rsid w:val="00451E5F"/>
    <w:rsid w:val="00453097"/>
    <w:rsid w:val="00456031"/>
    <w:rsid w:val="004560AA"/>
    <w:rsid w:val="00456268"/>
    <w:rsid w:val="00456F4E"/>
    <w:rsid w:val="004575F2"/>
    <w:rsid w:val="004605B6"/>
    <w:rsid w:val="004619B5"/>
    <w:rsid w:val="004629D2"/>
    <w:rsid w:val="0046310B"/>
    <w:rsid w:val="00463908"/>
    <w:rsid w:val="00463F82"/>
    <w:rsid w:val="004643EB"/>
    <w:rsid w:val="00464F23"/>
    <w:rsid w:val="004654AC"/>
    <w:rsid w:val="00466916"/>
    <w:rsid w:val="004675FF"/>
    <w:rsid w:val="004701A4"/>
    <w:rsid w:val="00470741"/>
    <w:rsid w:val="00470A3A"/>
    <w:rsid w:val="004714CD"/>
    <w:rsid w:val="00472027"/>
    <w:rsid w:val="00472809"/>
    <w:rsid w:val="0047392C"/>
    <w:rsid w:val="004754A8"/>
    <w:rsid w:val="004764C4"/>
    <w:rsid w:val="00476D6D"/>
    <w:rsid w:val="004778A3"/>
    <w:rsid w:val="00477B00"/>
    <w:rsid w:val="0048071C"/>
    <w:rsid w:val="00480B38"/>
    <w:rsid w:val="004817BE"/>
    <w:rsid w:val="00483D40"/>
    <w:rsid w:val="0048507A"/>
    <w:rsid w:val="00487776"/>
    <w:rsid w:val="00487A9F"/>
    <w:rsid w:val="004948CA"/>
    <w:rsid w:val="004A097B"/>
    <w:rsid w:val="004A09FB"/>
    <w:rsid w:val="004A0AE5"/>
    <w:rsid w:val="004A12E9"/>
    <w:rsid w:val="004A1DB1"/>
    <w:rsid w:val="004A346F"/>
    <w:rsid w:val="004A3D7F"/>
    <w:rsid w:val="004A549F"/>
    <w:rsid w:val="004A54AD"/>
    <w:rsid w:val="004A573A"/>
    <w:rsid w:val="004A7331"/>
    <w:rsid w:val="004A7BD8"/>
    <w:rsid w:val="004A7CCA"/>
    <w:rsid w:val="004B0643"/>
    <w:rsid w:val="004B3A3A"/>
    <w:rsid w:val="004B4C58"/>
    <w:rsid w:val="004B5301"/>
    <w:rsid w:val="004B7131"/>
    <w:rsid w:val="004B7588"/>
    <w:rsid w:val="004C0771"/>
    <w:rsid w:val="004C11E9"/>
    <w:rsid w:val="004C1BD4"/>
    <w:rsid w:val="004C1CA2"/>
    <w:rsid w:val="004C221F"/>
    <w:rsid w:val="004C4DE7"/>
    <w:rsid w:val="004C7396"/>
    <w:rsid w:val="004D0C51"/>
    <w:rsid w:val="004D0F73"/>
    <w:rsid w:val="004D1CB1"/>
    <w:rsid w:val="004D273F"/>
    <w:rsid w:val="004D2E30"/>
    <w:rsid w:val="004D48C9"/>
    <w:rsid w:val="004D491E"/>
    <w:rsid w:val="004D4AC6"/>
    <w:rsid w:val="004D525C"/>
    <w:rsid w:val="004D5BE0"/>
    <w:rsid w:val="004D7D2B"/>
    <w:rsid w:val="004E1826"/>
    <w:rsid w:val="004E19E1"/>
    <w:rsid w:val="004E1C4E"/>
    <w:rsid w:val="004E2D70"/>
    <w:rsid w:val="004E3165"/>
    <w:rsid w:val="004E3734"/>
    <w:rsid w:val="004E48B0"/>
    <w:rsid w:val="004E530A"/>
    <w:rsid w:val="004F0AAB"/>
    <w:rsid w:val="004F13E0"/>
    <w:rsid w:val="004F1ECC"/>
    <w:rsid w:val="004F28AB"/>
    <w:rsid w:val="004F2C15"/>
    <w:rsid w:val="004F5496"/>
    <w:rsid w:val="004F729D"/>
    <w:rsid w:val="004F7E71"/>
    <w:rsid w:val="0050280C"/>
    <w:rsid w:val="00502E03"/>
    <w:rsid w:val="0050490B"/>
    <w:rsid w:val="005065C5"/>
    <w:rsid w:val="005066AE"/>
    <w:rsid w:val="00510987"/>
    <w:rsid w:val="0051169C"/>
    <w:rsid w:val="0051219A"/>
    <w:rsid w:val="0051421C"/>
    <w:rsid w:val="00515717"/>
    <w:rsid w:val="00516BAC"/>
    <w:rsid w:val="00516F71"/>
    <w:rsid w:val="00520ADD"/>
    <w:rsid w:val="00522FED"/>
    <w:rsid w:val="00524065"/>
    <w:rsid w:val="00524297"/>
    <w:rsid w:val="005242A0"/>
    <w:rsid w:val="00526A1D"/>
    <w:rsid w:val="005273AD"/>
    <w:rsid w:val="0052749D"/>
    <w:rsid w:val="00527BF9"/>
    <w:rsid w:val="00527D7E"/>
    <w:rsid w:val="00530BF6"/>
    <w:rsid w:val="00530F80"/>
    <w:rsid w:val="005336A1"/>
    <w:rsid w:val="0053370B"/>
    <w:rsid w:val="00533AB7"/>
    <w:rsid w:val="00533D74"/>
    <w:rsid w:val="00534F48"/>
    <w:rsid w:val="00535217"/>
    <w:rsid w:val="00535B2C"/>
    <w:rsid w:val="00536629"/>
    <w:rsid w:val="00540212"/>
    <w:rsid w:val="005417E6"/>
    <w:rsid w:val="00541AD1"/>
    <w:rsid w:val="0054272D"/>
    <w:rsid w:val="005428CF"/>
    <w:rsid w:val="005457D2"/>
    <w:rsid w:val="00547736"/>
    <w:rsid w:val="00551C3E"/>
    <w:rsid w:val="00552BC5"/>
    <w:rsid w:val="00553FC3"/>
    <w:rsid w:val="00554A99"/>
    <w:rsid w:val="00555644"/>
    <w:rsid w:val="00555A2B"/>
    <w:rsid w:val="00555F2E"/>
    <w:rsid w:val="00556AA0"/>
    <w:rsid w:val="0055751C"/>
    <w:rsid w:val="00557A95"/>
    <w:rsid w:val="00557B4D"/>
    <w:rsid w:val="005603A5"/>
    <w:rsid w:val="005605AD"/>
    <w:rsid w:val="005607D0"/>
    <w:rsid w:val="00560D3D"/>
    <w:rsid w:val="005613CE"/>
    <w:rsid w:val="00561999"/>
    <w:rsid w:val="00562B8A"/>
    <w:rsid w:val="00563183"/>
    <w:rsid w:val="005652EA"/>
    <w:rsid w:val="005658E1"/>
    <w:rsid w:val="00566105"/>
    <w:rsid w:val="0056620C"/>
    <w:rsid w:val="00566CC0"/>
    <w:rsid w:val="00566F1F"/>
    <w:rsid w:val="00570E12"/>
    <w:rsid w:val="00571712"/>
    <w:rsid w:val="00572023"/>
    <w:rsid w:val="00572E5B"/>
    <w:rsid w:val="0057318B"/>
    <w:rsid w:val="005734B8"/>
    <w:rsid w:val="00573E90"/>
    <w:rsid w:val="0057569B"/>
    <w:rsid w:val="005758DC"/>
    <w:rsid w:val="00576781"/>
    <w:rsid w:val="00576A2B"/>
    <w:rsid w:val="00580311"/>
    <w:rsid w:val="0058059B"/>
    <w:rsid w:val="005805FB"/>
    <w:rsid w:val="005817B2"/>
    <w:rsid w:val="00582367"/>
    <w:rsid w:val="00584B46"/>
    <w:rsid w:val="005852DF"/>
    <w:rsid w:val="00585B5C"/>
    <w:rsid w:val="00585EA8"/>
    <w:rsid w:val="005863DF"/>
    <w:rsid w:val="0058797D"/>
    <w:rsid w:val="0059007E"/>
    <w:rsid w:val="005915EA"/>
    <w:rsid w:val="005923DD"/>
    <w:rsid w:val="00594D2F"/>
    <w:rsid w:val="005953C8"/>
    <w:rsid w:val="00595743"/>
    <w:rsid w:val="0059672F"/>
    <w:rsid w:val="005976C2"/>
    <w:rsid w:val="005A0EB7"/>
    <w:rsid w:val="005A3109"/>
    <w:rsid w:val="005A35EE"/>
    <w:rsid w:val="005A4413"/>
    <w:rsid w:val="005A4DFC"/>
    <w:rsid w:val="005A5536"/>
    <w:rsid w:val="005A5CCB"/>
    <w:rsid w:val="005A5F18"/>
    <w:rsid w:val="005A6347"/>
    <w:rsid w:val="005A6542"/>
    <w:rsid w:val="005A6756"/>
    <w:rsid w:val="005B1A42"/>
    <w:rsid w:val="005B240B"/>
    <w:rsid w:val="005B2599"/>
    <w:rsid w:val="005B37DE"/>
    <w:rsid w:val="005B3DE6"/>
    <w:rsid w:val="005B5534"/>
    <w:rsid w:val="005B56BD"/>
    <w:rsid w:val="005B5812"/>
    <w:rsid w:val="005B5E68"/>
    <w:rsid w:val="005B7DA9"/>
    <w:rsid w:val="005C1591"/>
    <w:rsid w:val="005C1D28"/>
    <w:rsid w:val="005C459F"/>
    <w:rsid w:val="005C5469"/>
    <w:rsid w:val="005C63EA"/>
    <w:rsid w:val="005C6D35"/>
    <w:rsid w:val="005C7DD1"/>
    <w:rsid w:val="005C7F48"/>
    <w:rsid w:val="005D0AC1"/>
    <w:rsid w:val="005D0B4F"/>
    <w:rsid w:val="005D1872"/>
    <w:rsid w:val="005D2E5B"/>
    <w:rsid w:val="005D2E99"/>
    <w:rsid w:val="005D3517"/>
    <w:rsid w:val="005D3674"/>
    <w:rsid w:val="005D420D"/>
    <w:rsid w:val="005D4274"/>
    <w:rsid w:val="005D4C48"/>
    <w:rsid w:val="005D65ED"/>
    <w:rsid w:val="005D77A8"/>
    <w:rsid w:val="005E271B"/>
    <w:rsid w:val="005E27B5"/>
    <w:rsid w:val="005E3AE4"/>
    <w:rsid w:val="005E563C"/>
    <w:rsid w:val="005E59A8"/>
    <w:rsid w:val="005E6CA5"/>
    <w:rsid w:val="005F1742"/>
    <w:rsid w:val="005F1C43"/>
    <w:rsid w:val="005F2EA5"/>
    <w:rsid w:val="005F35F9"/>
    <w:rsid w:val="005F38A9"/>
    <w:rsid w:val="005F47CD"/>
    <w:rsid w:val="005F4C61"/>
    <w:rsid w:val="005F636A"/>
    <w:rsid w:val="005F6DAA"/>
    <w:rsid w:val="005F6FD7"/>
    <w:rsid w:val="005F73BC"/>
    <w:rsid w:val="00600AAB"/>
    <w:rsid w:val="00601C1E"/>
    <w:rsid w:val="006025C5"/>
    <w:rsid w:val="00603977"/>
    <w:rsid w:val="006042B1"/>
    <w:rsid w:val="00607364"/>
    <w:rsid w:val="006076B6"/>
    <w:rsid w:val="00607EB2"/>
    <w:rsid w:val="00613C59"/>
    <w:rsid w:val="00613FF5"/>
    <w:rsid w:val="006154B4"/>
    <w:rsid w:val="00615E28"/>
    <w:rsid w:val="00616961"/>
    <w:rsid w:val="00620A33"/>
    <w:rsid w:val="00623269"/>
    <w:rsid w:val="006259F6"/>
    <w:rsid w:val="00626246"/>
    <w:rsid w:val="0063095D"/>
    <w:rsid w:val="0063158F"/>
    <w:rsid w:val="00633A34"/>
    <w:rsid w:val="00633CD7"/>
    <w:rsid w:val="00635A18"/>
    <w:rsid w:val="0063695E"/>
    <w:rsid w:val="006408A0"/>
    <w:rsid w:val="00640956"/>
    <w:rsid w:val="006417E9"/>
    <w:rsid w:val="00641C95"/>
    <w:rsid w:val="00641FF4"/>
    <w:rsid w:val="006422F1"/>
    <w:rsid w:val="00643C85"/>
    <w:rsid w:val="00646F0C"/>
    <w:rsid w:val="00646FC8"/>
    <w:rsid w:val="00651E2E"/>
    <w:rsid w:val="00655253"/>
    <w:rsid w:val="00656444"/>
    <w:rsid w:val="006569FB"/>
    <w:rsid w:val="00656B5C"/>
    <w:rsid w:val="00656B9C"/>
    <w:rsid w:val="0065725C"/>
    <w:rsid w:val="006577C7"/>
    <w:rsid w:val="006601C4"/>
    <w:rsid w:val="006611DA"/>
    <w:rsid w:val="006613B9"/>
    <w:rsid w:val="00662AAA"/>
    <w:rsid w:val="00662C74"/>
    <w:rsid w:val="00662EED"/>
    <w:rsid w:val="00663F2B"/>
    <w:rsid w:val="006651F2"/>
    <w:rsid w:val="00665F5A"/>
    <w:rsid w:val="0066618E"/>
    <w:rsid w:val="006668A4"/>
    <w:rsid w:val="006672B2"/>
    <w:rsid w:val="00667A28"/>
    <w:rsid w:val="00671A68"/>
    <w:rsid w:val="00671F94"/>
    <w:rsid w:val="0067237E"/>
    <w:rsid w:val="00672DEE"/>
    <w:rsid w:val="00673676"/>
    <w:rsid w:val="00673725"/>
    <w:rsid w:val="00674C27"/>
    <w:rsid w:val="00674F85"/>
    <w:rsid w:val="006774AB"/>
    <w:rsid w:val="00680A19"/>
    <w:rsid w:val="00681226"/>
    <w:rsid w:val="00681A33"/>
    <w:rsid w:val="00682DF8"/>
    <w:rsid w:val="00683C41"/>
    <w:rsid w:val="0068489E"/>
    <w:rsid w:val="00684EDB"/>
    <w:rsid w:val="00685FB0"/>
    <w:rsid w:val="0068717C"/>
    <w:rsid w:val="00687299"/>
    <w:rsid w:val="00687726"/>
    <w:rsid w:val="00691A54"/>
    <w:rsid w:val="00694337"/>
    <w:rsid w:val="00694A33"/>
    <w:rsid w:val="006958DC"/>
    <w:rsid w:val="00696041"/>
    <w:rsid w:val="006961E0"/>
    <w:rsid w:val="0069758F"/>
    <w:rsid w:val="00697AAC"/>
    <w:rsid w:val="006A177F"/>
    <w:rsid w:val="006A318D"/>
    <w:rsid w:val="006A3D30"/>
    <w:rsid w:val="006A3F21"/>
    <w:rsid w:val="006A4C1E"/>
    <w:rsid w:val="006A5DBF"/>
    <w:rsid w:val="006A6C4D"/>
    <w:rsid w:val="006A6EED"/>
    <w:rsid w:val="006B0766"/>
    <w:rsid w:val="006B15A4"/>
    <w:rsid w:val="006B17EE"/>
    <w:rsid w:val="006B2878"/>
    <w:rsid w:val="006B36FA"/>
    <w:rsid w:val="006B4BE0"/>
    <w:rsid w:val="006B525C"/>
    <w:rsid w:val="006B63B6"/>
    <w:rsid w:val="006C1123"/>
    <w:rsid w:val="006C19B0"/>
    <w:rsid w:val="006C3990"/>
    <w:rsid w:val="006C509E"/>
    <w:rsid w:val="006C7A2B"/>
    <w:rsid w:val="006D026D"/>
    <w:rsid w:val="006D0F98"/>
    <w:rsid w:val="006D1435"/>
    <w:rsid w:val="006D14EE"/>
    <w:rsid w:val="006D1858"/>
    <w:rsid w:val="006D1EAD"/>
    <w:rsid w:val="006D235D"/>
    <w:rsid w:val="006D3E7C"/>
    <w:rsid w:val="006D45FB"/>
    <w:rsid w:val="006D63B6"/>
    <w:rsid w:val="006D6ED6"/>
    <w:rsid w:val="006E068F"/>
    <w:rsid w:val="006E0913"/>
    <w:rsid w:val="006E0A34"/>
    <w:rsid w:val="006E0FC3"/>
    <w:rsid w:val="006E2071"/>
    <w:rsid w:val="006E29B9"/>
    <w:rsid w:val="006E440F"/>
    <w:rsid w:val="006E4E4F"/>
    <w:rsid w:val="006E51BD"/>
    <w:rsid w:val="006E56C9"/>
    <w:rsid w:val="006E6EC8"/>
    <w:rsid w:val="006F0820"/>
    <w:rsid w:val="006F09EB"/>
    <w:rsid w:val="006F0BED"/>
    <w:rsid w:val="006F0E97"/>
    <w:rsid w:val="006F103D"/>
    <w:rsid w:val="006F1E78"/>
    <w:rsid w:val="006F52D5"/>
    <w:rsid w:val="006F5E28"/>
    <w:rsid w:val="006F605E"/>
    <w:rsid w:val="006F7624"/>
    <w:rsid w:val="0070120A"/>
    <w:rsid w:val="007017ED"/>
    <w:rsid w:val="0070232F"/>
    <w:rsid w:val="00702D05"/>
    <w:rsid w:val="007031E8"/>
    <w:rsid w:val="007053D1"/>
    <w:rsid w:val="007053F9"/>
    <w:rsid w:val="0071034C"/>
    <w:rsid w:val="00710827"/>
    <w:rsid w:val="00710CC4"/>
    <w:rsid w:val="0071123B"/>
    <w:rsid w:val="007112AE"/>
    <w:rsid w:val="00711389"/>
    <w:rsid w:val="0071420A"/>
    <w:rsid w:val="00717DB4"/>
    <w:rsid w:val="0072106E"/>
    <w:rsid w:val="00721CA1"/>
    <w:rsid w:val="00722069"/>
    <w:rsid w:val="007222FF"/>
    <w:rsid w:val="00722323"/>
    <w:rsid w:val="00724065"/>
    <w:rsid w:val="00724977"/>
    <w:rsid w:val="00725813"/>
    <w:rsid w:val="00725CD7"/>
    <w:rsid w:val="00726398"/>
    <w:rsid w:val="007274AF"/>
    <w:rsid w:val="00730086"/>
    <w:rsid w:val="007327A7"/>
    <w:rsid w:val="00732815"/>
    <w:rsid w:val="00733E4C"/>
    <w:rsid w:val="00734E16"/>
    <w:rsid w:val="007353A1"/>
    <w:rsid w:val="00735C50"/>
    <w:rsid w:val="007364D7"/>
    <w:rsid w:val="00736C81"/>
    <w:rsid w:val="00736FFB"/>
    <w:rsid w:val="0074278C"/>
    <w:rsid w:val="007433AD"/>
    <w:rsid w:val="0074363D"/>
    <w:rsid w:val="00746625"/>
    <w:rsid w:val="0074678C"/>
    <w:rsid w:val="007473DD"/>
    <w:rsid w:val="007476D9"/>
    <w:rsid w:val="00750B5F"/>
    <w:rsid w:val="007522A7"/>
    <w:rsid w:val="0075328B"/>
    <w:rsid w:val="00753303"/>
    <w:rsid w:val="0075499F"/>
    <w:rsid w:val="00755A45"/>
    <w:rsid w:val="00756A7F"/>
    <w:rsid w:val="00756D0B"/>
    <w:rsid w:val="00756E01"/>
    <w:rsid w:val="00757A5D"/>
    <w:rsid w:val="0076179B"/>
    <w:rsid w:val="00761FAF"/>
    <w:rsid w:val="00763002"/>
    <w:rsid w:val="00763505"/>
    <w:rsid w:val="00765113"/>
    <w:rsid w:val="0076577E"/>
    <w:rsid w:val="00765B9D"/>
    <w:rsid w:val="00766275"/>
    <w:rsid w:val="007669C0"/>
    <w:rsid w:val="0077043D"/>
    <w:rsid w:val="0077104E"/>
    <w:rsid w:val="0077219D"/>
    <w:rsid w:val="00772FF1"/>
    <w:rsid w:val="007731B5"/>
    <w:rsid w:val="00774FAB"/>
    <w:rsid w:val="00777A08"/>
    <w:rsid w:val="00777F72"/>
    <w:rsid w:val="00780944"/>
    <w:rsid w:val="00781A30"/>
    <w:rsid w:val="00781F0A"/>
    <w:rsid w:val="00782BCE"/>
    <w:rsid w:val="007837C9"/>
    <w:rsid w:val="007846D0"/>
    <w:rsid w:val="00785F23"/>
    <w:rsid w:val="00786090"/>
    <w:rsid w:val="007862DD"/>
    <w:rsid w:val="0079018B"/>
    <w:rsid w:val="007907BB"/>
    <w:rsid w:val="00790E67"/>
    <w:rsid w:val="0079117B"/>
    <w:rsid w:val="00791283"/>
    <w:rsid w:val="007923E1"/>
    <w:rsid w:val="0079278D"/>
    <w:rsid w:val="007929E9"/>
    <w:rsid w:val="00792F16"/>
    <w:rsid w:val="007950D7"/>
    <w:rsid w:val="00795DD2"/>
    <w:rsid w:val="00796CF4"/>
    <w:rsid w:val="00796ECF"/>
    <w:rsid w:val="007974F3"/>
    <w:rsid w:val="007A0D93"/>
    <w:rsid w:val="007A2073"/>
    <w:rsid w:val="007A4149"/>
    <w:rsid w:val="007A483D"/>
    <w:rsid w:val="007A526E"/>
    <w:rsid w:val="007A52A2"/>
    <w:rsid w:val="007A55B5"/>
    <w:rsid w:val="007B118C"/>
    <w:rsid w:val="007B1AE6"/>
    <w:rsid w:val="007B1C22"/>
    <w:rsid w:val="007B2FB0"/>
    <w:rsid w:val="007B42D1"/>
    <w:rsid w:val="007B44A5"/>
    <w:rsid w:val="007B4A59"/>
    <w:rsid w:val="007B4DCE"/>
    <w:rsid w:val="007B726F"/>
    <w:rsid w:val="007B7E69"/>
    <w:rsid w:val="007C1DC7"/>
    <w:rsid w:val="007C265A"/>
    <w:rsid w:val="007C3158"/>
    <w:rsid w:val="007C4107"/>
    <w:rsid w:val="007C45DD"/>
    <w:rsid w:val="007C7ED9"/>
    <w:rsid w:val="007D0A8F"/>
    <w:rsid w:val="007D315D"/>
    <w:rsid w:val="007D5252"/>
    <w:rsid w:val="007D5B79"/>
    <w:rsid w:val="007D5F11"/>
    <w:rsid w:val="007D65D4"/>
    <w:rsid w:val="007D6D2F"/>
    <w:rsid w:val="007E091D"/>
    <w:rsid w:val="007E0A5F"/>
    <w:rsid w:val="007E1A19"/>
    <w:rsid w:val="007E47C5"/>
    <w:rsid w:val="007E4B1D"/>
    <w:rsid w:val="007E4BAD"/>
    <w:rsid w:val="007E606A"/>
    <w:rsid w:val="007F1009"/>
    <w:rsid w:val="007F3A8A"/>
    <w:rsid w:val="007F4143"/>
    <w:rsid w:val="007F538F"/>
    <w:rsid w:val="007F56A2"/>
    <w:rsid w:val="007F5A3B"/>
    <w:rsid w:val="007F6E25"/>
    <w:rsid w:val="007F791C"/>
    <w:rsid w:val="007F7A38"/>
    <w:rsid w:val="007F7ED4"/>
    <w:rsid w:val="007F7FD8"/>
    <w:rsid w:val="00800840"/>
    <w:rsid w:val="00800CF0"/>
    <w:rsid w:val="00800D31"/>
    <w:rsid w:val="00800EBD"/>
    <w:rsid w:val="008015D4"/>
    <w:rsid w:val="008020BC"/>
    <w:rsid w:val="008035A4"/>
    <w:rsid w:val="00803A41"/>
    <w:rsid w:val="008051CA"/>
    <w:rsid w:val="00805233"/>
    <w:rsid w:val="00805631"/>
    <w:rsid w:val="00806315"/>
    <w:rsid w:val="0081053E"/>
    <w:rsid w:val="0081115E"/>
    <w:rsid w:val="008122D4"/>
    <w:rsid w:val="00812F08"/>
    <w:rsid w:val="00814F64"/>
    <w:rsid w:val="00815667"/>
    <w:rsid w:val="00815985"/>
    <w:rsid w:val="00816971"/>
    <w:rsid w:val="00816E0F"/>
    <w:rsid w:val="00817602"/>
    <w:rsid w:val="00817F2E"/>
    <w:rsid w:val="008216A8"/>
    <w:rsid w:val="00821E53"/>
    <w:rsid w:val="00822B6F"/>
    <w:rsid w:val="00822D04"/>
    <w:rsid w:val="00823203"/>
    <w:rsid w:val="00823553"/>
    <w:rsid w:val="00823F98"/>
    <w:rsid w:val="00824010"/>
    <w:rsid w:val="00824434"/>
    <w:rsid w:val="008248B8"/>
    <w:rsid w:val="0082769A"/>
    <w:rsid w:val="00827C1E"/>
    <w:rsid w:val="0083024C"/>
    <w:rsid w:val="008307C2"/>
    <w:rsid w:val="00830D3E"/>
    <w:rsid w:val="0083181F"/>
    <w:rsid w:val="008319E3"/>
    <w:rsid w:val="00831B00"/>
    <w:rsid w:val="00831BB5"/>
    <w:rsid w:val="00832159"/>
    <w:rsid w:val="00832916"/>
    <w:rsid w:val="00832FE4"/>
    <w:rsid w:val="00836510"/>
    <w:rsid w:val="00836766"/>
    <w:rsid w:val="008370B7"/>
    <w:rsid w:val="00837971"/>
    <w:rsid w:val="00840934"/>
    <w:rsid w:val="008411B0"/>
    <w:rsid w:val="00841226"/>
    <w:rsid w:val="00841291"/>
    <w:rsid w:val="00841C65"/>
    <w:rsid w:val="00842DCC"/>
    <w:rsid w:val="008433B2"/>
    <w:rsid w:val="00844002"/>
    <w:rsid w:val="00844CBB"/>
    <w:rsid w:val="0084572B"/>
    <w:rsid w:val="008457BC"/>
    <w:rsid w:val="0084737C"/>
    <w:rsid w:val="00847E39"/>
    <w:rsid w:val="00852175"/>
    <w:rsid w:val="00852B8E"/>
    <w:rsid w:val="00854204"/>
    <w:rsid w:val="00855465"/>
    <w:rsid w:val="00856ED4"/>
    <w:rsid w:val="0085707D"/>
    <w:rsid w:val="00857318"/>
    <w:rsid w:val="0086287B"/>
    <w:rsid w:val="00863BA3"/>
    <w:rsid w:val="00867EBE"/>
    <w:rsid w:val="008700F9"/>
    <w:rsid w:val="00872263"/>
    <w:rsid w:val="008725C3"/>
    <w:rsid w:val="0087690B"/>
    <w:rsid w:val="00877746"/>
    <w:rsid w:val="00877C65"/>
    <w:rsid w:val="0088060B"/>
    <w:rsid w:val="00880AF6"/>
    <w:rsid w:val="00881F84"/>
    <w:rsid w:val="00882EB0"/>
    <w:rsid w:val="00883958"/>
    <w:rsid w:val="0088429D"/>
    <w:rsid w:val="00884F0F"/>
    <w:rsid w:val="00885422"/>
    <w:rsid w:val="00886DDB"/>
    <w:rsid w:val="008870E7"/>
    <w:rsid w:val="00887353"/>
    <w:rsid w:val="00887FF6"/>
    <w:rsid w:val="00892115"/>
    <w:rsid w:val="00894908"/>
    <w:rsid w:val="00895886"/>
    <w:rsid w:val="00896FDA"/>
    <w:rsid w:val="008A2DEF"/>
    <w:rsid w:val="008A2F3A"/>
    <w:rsid w:val="008A3E80"/>
    <w:rsid w:val="008A4EB1"/>
    <w:rsid w:val="008A56D5"/>
    <w:rsid w:val="008A5B8F"/>
    <w:rsid w:val="008A694C"/>
    <w:rsid w:val="008A7004"/>
    <w:rsid w:val="008B534F"/>
    <w:rsid w:val="008B64E1"/>
    <w:rsid w:val="008B6706"/>
    <w:rsid w:val="008B6C1F"/>
    <w:rsid w:val="008C05CA"/>
    <w:rsid w:val="008C1C5C"/>
    <w:rsid w:val="008C21BE"/>
    <w:rsid w:val="008C2AC9"/>
    <w:rsid w:val="008C306D"/>
    <w:rsid w:val="008C3C4C"/>
    <w:rsid w:val="008C4633"/>
    <w:rsid w:val="008C5711"/>
    <w:rsid w:val="008C58F5"/>
    <w:rsid w:val="008C6DAA"/>
    <w:rsid w:val="008C702E"/>
    <w:rsid w:val="008C7C32"/>
    <w:rsid w:val="008D0146"/>
    <w:rsid w:val="008D4DDA"/>
    <w:rsid w:val="008D69CA"/>
    <w:rsid w:val="008D6BF0"/>
    <w:rsid w:val="008E0571"/>
    <w:rsid w:val="008E17B4"/>
    <w:rsid w:val="008E1E33"/>
    <w:rsid w:val="008E258A"/>
    <w:rsid w:val="008E278D"/>
    <w:rsid w:val="008E2B9E"/>
    <w:rsid w:val="008E3791"/>
    <w:rsid w:val="008E5B83"/>
    <w:rsid w:val="008E5C5C"/>
    <w:rsid w:val="008E60AC"/>
    <w:rsid w:val="008E619F"/>
    <w:rsid w:val="008E7406"/>
    <w:rsid w:val="008F1C6B"/>
    <w:rsid w:val="008F1E34"/>
    <w:rsid w:val="008F21BF"/>
    <w:rsid w:val="008F2C64"/>
    <w:rsid w:val="008F4DCE"/>
    <w:rsid w:val="008F5D91"/>
    <w:rsid w:val="008F6054"/>
    <w:rsid w:val="008F698C"/>
    <w:rsid w:val="008F6BDC"/>
    <w:rsid w:val="008F6E50"/>
    <w:rsid w:val="008F7660"/>
    <w:rsid w:val="00900AFD"/>
    <w:rsid w:val="0090190A"/>
    <w:rsid w:val="00901B06"/>
    <w:rsid w:val="0090234D"/>
    <w:rsid w:val="00903025"/>
    <w:rsid w:val="00903DBB"/>
    <w:rsid w:val="00904EF1"/>
    <w:rsid w:val="00906874"/>
    <w:rsid w:val="00910DDF"/>
    <w:rsid w:val="009120BA"/>
    <w:rsid w:val="00912563"/>
    <w:rsid w:val="00912912"/>
    <w:rsid w:val="00912FCB"/>
    <w:rsid w:val="00913403"/>
    <w:rsid w:val="0091356E"/>
    <w:rsid w:val="009138BC"/>
    <w:rsid w:val="0091444E"/>
    <w:rsid w:val="00914ED5"/>
    <w:rsid w:val="009156F4"/>
    <w:rsid w:val="00915C2B"/>
    <w:rsid w:val="00922817"/>
    <w:rsid w:val="00922DED"/>
    <w:rsid w:val="0092440B"/>
    <w:rsid w:val="00924DA6"/>
    <w:rsid w:val="00925719"/>
    <w:rsid w:val="00925CAB"/>
    <w:rsid w:val="00925F93"/>
    <w:rsid w:val="00926D42"/>
    <w:rsid w:val="00927421"/>
    <w:rsid w:val="009274C6"/>
    <w:rsid w:val="00930080"/>
    <w:rsid w:val="009303C7"/>
    <w:rsid w:val="009303D2"/>
    <w:rsid w:val="00931118"/>
    <w:rsid w:val="00931968"/>
    <w:rsid w:val="009320AF"/>
    <w:rsid w:val="0093473D"/>
    <w:rsid w:val="00934DF2"/>
    <w:rsid w:val="0093540A"/>
    <w:rsid w:val="00935719"/>
    <w:rsid w:val="00936604"/>
    <w:rsid w:val="00936B4C"/>
    <w:rsid w:val="00941955"/>
    <w:rsid w:val="00941F53"/>
    <w:rsid w:val="009433F4"/>
    <w:rsid w:val="0094669A"/>
    <w:rsid w:val="00947133"/>
    <w:rsid w:val="00950980"/>
    <w:rsid w:val="009509B8"/>
    <w:rsid w:val="009511FA"/>
    <w:rsid w:val="0095288B"/>
    <w:rsid w:val="00953689"/>
    <w:rsid w:val="00953A4E"/>
    <w:rsid w:val="009542F5"/>
    <w:rsid w:val="009550B8"/>
    <w:rsid w:val="00956669"/>
    <w:rsid w:val="00957A54"/>
    <w:rsid w:val="00960110"/>
    <w:rsid w:val="009614CD"/>
    <w:rsid w:val="009614D7"/>
    <w:rsid w:val="00961881"/>
    <w:rsid w:val="0096190B"/>
    <w:rsid w:val="0096197A"/>
    <w:rsid w:val="00961F8B"/>
    <w:rsid w:val="0096292F"/>
    <w:rsid w:val="00962BC4"/>
    <w:rsid w:val="00964F52"/>
    <w:rsid w:val="00965A62"/>
    <w:rsid w:val="00966AEF"/>
    <w:rsid w:val="009678AC"/>
    <w:rsid w:val="0097037C"/>
    <w:rsid w:val="009710D1"/>
    <w:rsid w:val="00971E63"/>
    <w:rsid w:val="0097282E"/>
    <w:rsid w:val="00972EC8"/>
    <w:rsid w:val="00973C41"/>
    <w:rsid w:val="00974419"/>
    <w:rsid w:val="009765B5"/>
    <w:rsid w:val="00976C85"/>
    <w:rsid w:val="0097720F"/>
    <w:rsid w:val="0097743B"/>
    <w:rsid w:val="00977D4B"/>
    <w:rsid w:val="00977F3A"/>
    <w:rsid w:val="00982B32"/>
    <w:rsid w:val="00983422"/>
    <w:rsid w:val="00984E02"/>
    <w:rsid w:val="00986DC4"/>
    <w:rsid w:val="00987F9C"/>
    <w:rsid w:val="009904E1"/>
    <w:rsid w:val="009916AE"/>
    <w:rsid w:val="00991E84"/>
    <w:rsid w:val="00994FF0"/>
    <w:rsid w:val="00995259"/>
    <w:rsid w:val="00996B4E"/>
    <w:rsid w:val="009973E1"/>
    <w:rsid w:val="009974F6"/>
    <w:rsid w:val="00997B51"/>
    <w:rsid w:val="009A0B72"/>
    <w:rsid w:val="009A3199"/>
    <w:rsid w:val="009A3E30"/>
    <w:rsid w:val="009A5AED"/>
    <w:rsid w:val="009A657F"/>
    <w:rsid w:val="009A7783"/>
    <w:rsid w:val="009B03AE"/>
    <w:rsid w:val="009B04C2"/>
    <w:rsid w:val="009B108A"/>
    <w:rsid w:val="009B1217"/>
    <w:rsid w:val="009B19D7"/>
    <w:rsid w:val="009B2725"/>
    <w:rsid w:val="009B2EFB"/>
    <w:rsid w:val="009B3DC5"/>
    <w:rsid w:val="009B439D"/>
    <w:rsid w:val="009B4B8F"/>
    <w:rsid w:val="009B7227"/>
    <w:rsid w:val="009B7D81"/>
    <w:rsid w:val="009C1ED2"/>
    <w:rsid w:val="009C1FB0"/>
    <w:rsid w:val="009C3839"/>
    <w:rsid w:val="009C4C41"/>
    <w:rsid w:val="009C63F0"/>
    <w:rsid w:val="009D05BB"/>
    <w:rsid w:val="009D07F2"/>
    <w:rsid w:val="009D18B2"/>
    <w:rsid w:val="009D193E"/>
    <w:rsid w:val="009D582E"/>
    <w:rsid w:val="009D5996"/>
    <w:rsid w:val="009D5E51"/>
    <w:rsid w:val="009D74B3"/>
    <w:rsid w:val="009D7BFD"/>
    <w:rsid w:val="009E225B"/>
    <w:rsid w:val="009E3183"/>
    <w:rsid w:val="009E43E0"/>
    <w:rsid w:val="009E48B5"/>
    <w:rsid w:val="009E6B37"/>
    <w:rsid w:val="009E6E9A"/>
    <w:rsid w:val="009E7B3E"/>
    <w:rsid w:val="009E7F77"/>
    <w:rsid w:val="009F00E0"/>
    <w:rsid w:val="009F0670"/>
    <w:rsid w:val="009F09FB"/>
    <w:rsid w:val="009F192D"/>
    <w:rsid w:val="009F1A15"/>
    <w:rsid w:val="009F6482"/>
    <w:rsid w:val="009F6FB6"/>
    <w:rsid w:val="009F74AF"/>
    <w:rsid w:val="00A0025D"/>
    <w:rsid w:val="00A00596"/>
    <w:rsid w:val="00A006BB"/>
    <w:rsid w:val="00A00F15"/>
    <w:rsid w:val="00A022D3"/>
    <w:rsid w:val="00A035C9"/>
    <w:rsid w:val="00A039F1"/>
    <w:rsid w:val="00A03B38"/>
    <w:rsid w:val="00A06674"/>
    <w:rsid w:val="00A0672E"/>
    <w:rsid w:val="00A1017F"/>
    <w:rsid w:val="00A11579"/>
    <w:rsid w:val="00A13297"/>
    <w:rsid w:val="00A132E7"/>
    <w:rsid w:val="00A13995"/>
    <w:rsid w:val="00A13A16"/>
    <w:rsid w:val="00A14097"/>
    <w:rsid w:val="00A14A44"/>
    <w:rsid w:val="00A14E85"/>
    <w:rsid w:val="00A154E6"/>
    <w:rsid w:val="00A16612"/>
    <w:rsid w:val="00A16B64"/>
    <w:rsid w:val="00A204DF"/>
    <w:rsid w:val="00A205F8"/>
    <w:rsid w:val="00A20928"/>
    <w:rsid w:val="00A20EC4"/>
    <w:rsid w:val="00A214D7"/>
    <w:rsid w:val="00A22181"/>
    <w:rsid w:val="00A22D3B"/>
    <w:rsid w:val="00A238E4"/>
    <w:rsid w:val="00A24C22"/>
    <w:rsid w:val="00A25040"/>
    <w:rsid w:val="00A26EAB"/>
    <w:rsid w:val="00A3047B"/>
    <w:rsid w:val="00A31713"/>
    <w:rsid w:val="00A34332"/>
    <w:rsid w:val="00A37BE3"/>
    <w:rsid w:val="00A37CEE"/>
    <w:rsid w:val="00A37EA5"/>
    <w:rsid w:val="00A4021B"/>
    <w:rsid w:val="00A4058E"/>
    <w:rsid w:val="00A407B2"/>
    <w:rsid w:val="00A40989"/>
    <w:rsid w:val="00A439B7"/>
    <w:rsid w:val="00A43AC3"/>
    <w:rsid w:val="00A44D3F"/>
    <w:rsid w:val="00A45F2A"/>
    <w:rsid w:val="00A4643B"/>
    <w:rsid w:val="00A476DF"/>
    <w:rsid w:val="00A47CD4"/>
    <w:rsid w:val="00A50906"/>
    <w:rsid w:val="00A50ECF"/>
    <w:rsid w:val="00A50FC6"/>
    <w:rsid w:val="00A518DF"/>
    <w:rsid w:val="00A51EFF"/>
    <w:rsid w:val="00A51F83"/>
    <w:rsid w:val="00A5208B"/>
    <w:rsid w:val="00A5231C"/>
    <w:rsid w:val="00A52571"/>
    <w:rsid w:val="00A52AA3"/>
    <w:rsid w:val="00A53826"/>
    <w:rsid w:val="00A56C11"/>
    <w:rsid w:val="00A5752E"/>
    <w:rsid w:val="00A57BF8"/>
    <w:rsid w:val="00A60403"/>
    <w:rsid w:val="00A60936"/>
    <w:rsid w:val="00A613C3"/>
    <w:rsid w:val="00A618E6"/>
    <w:rsid w:val="00A62041"/>
    <w:rsid w:val="00A629E1"/>
    <w:rsid w:val="00A64561"/>
    <w:rsid w:val="00A660AC"/>
    <w:rsid w:val="00A6630C"/>
    <w:rsid w:val="00A66834"/>
    <w:rsid w:val="00A670D8"/>
    <w:rsid w:val="00A71007"/>
    <w:rsid w:val="00A71202"/>
    <w:rsid w:val="00A72247"/>
    <w:rsid w:val="00A72DCA"/>
    <w:rsid w:val="00A73343"/>
    <w:rsid w:val="00A75B02"/>
    <w:rsid w:val="00A7651F"/>
    <w:rsid w:val="00A76A22"/>
    <w:rsid w:val="00A7700C"/>
    <w:rsid w:val="00A81B0A"/>
    <w:rsid w:val="00A823E1"/>
    <w:rsid w:val="00A82576"/>
    <w:rsid w:val="00A82651"/>
    <w:rsid w:val="00A83C27"/>
    <w:rsid w:val="00A83ECE"/>
    <w:rsid w:val="00A844B4"/>
    <w:rsid w:val="00A84C02"/>
    <w:rsid w:val="00A863E9"/>
    <w:rsid w:val="00A90E9C"/>
    <w:rsid w:val="00A91195"/>
    <w:rsid w:val="00A914C8"/>
    <w:rsid w:val="00A91F90"/>
    <w:rsid w:val="00A92D99"/>
    <w:rsid w:val="00A95D1A"/>
    <w:rsid w:val="00A9671C"/>
    <w:rsid w:val="00A96C4A"/>
    <w:rsid w:val="00A96EEC"/>
    <w:rsid w:val="00A972B1"/>
    <w:rsid w:val="00A97ACF"/>
    <w:rsid w:val="00A97D59"/>
    <w:rsid w:val="00A97FA1"/>
    <w:rsid w:val="00AA0678"/>
    <w:rsid w:val="00AA2222"/>
    <w:rsid w:val="00AA2DF7"/>
    <w:rsid w:val="00AA3A39"/>
    <w:rsid w:val="00AA3D79"/>
    <w:rsid w:val="00AA68A9"/>
    <w:rsid w:val="00AA70EF"/>
    <w:rsid w:val="00AB1B10"/>
    <w:rsid w:val="00AB2208"/>
    <w:rsid w:val="00AB3528"/>
    <w:rsid w:val="00AB68DA"/>
    <w:rsid w:val="00AC0551"/>
    <w:rsid w:val="00AC1203"/>
    <w:rsid w:val="00AC190E"/>
    <w:rsid w:val="00AC19BF"/>
    <w:rsid w:val="00AC2F43"/>
    <w:rsid w:val="00AC32EF"/>
    <w:rsid w:val="00AC41BB"/>
    <w:rsid w:val="00AC441A"/>
    <w:rsid w:val="00AC4A47"/>
    <w:rsid w:val="00AC4E07"/>
    <w:rsid w:val="00AC5609"/>
    <w:rsid w:val="00AC5A76"/>
    <w:rsid w:val="00AC7080"/>
    <w:rsid w:val="00AC7541"/>
    <w:rsid w:val="00AD1986"/>
    <w:rsid w:val="00AD1B30"/>
    <w:rsid w:val="00AD3D97"/>
    <w:rsid w:val="00AD3DDB"/>
    <w:rsid w:val="00AD412E"/>
    <w:rsid w:val="00AD6ECF"/>
    <w:rsid w:val="00AE06E7"/>
    <w:rsid w:val="00AE1070"/>
    <w:rsid w:val="00AE293F"/>
    <w:rsid w:val="00AE2D1D"/>
    <w:rsid w:val="00AE3466"/>
    <w:rsid w:val="00AE38BD"/>
    <w:rsid w:val="00AE4C6D"/>
    <w:rsid w:val="00AE52C1"/>
    <w:rsid w:val="00AE590F"/>
    <w:rsid w:val="00AE6185"/>
    <w:rsid w:val="00AE68A7"/>
    <w:rsid w:val="00AE6FFE"/>
    <w:rsid w:val="00AE70A7"/>
    <w:rsid w:val="00AE735A"/>
    <w:rsid w:val="00AF1EEC"/>
    <w:rsid w:val="00AF232A"/>
    <w:rsid w:val="00AF2C0C"/>
    <w:rsid w:val="00AF3185"/>
    <w:rsid w:val="00AF34A3"/>
    <w:rsid w:val="00AF3767"/>
    <w:rsid w:val="00AF4195"/>
    <w:rsid w:val="00AF4393"/>
    <w:rsid w:val="00AF5211"/>
    <w:rsid w:val="00AF56D6"/>
    <w:rsid w:val="00AF58DB"/>
    <w:rsid w:val="00B0126E"/>
    <w:rsid w:val="00B03081"/>
    <w:rsid w:val="00B05855"/>
    <w:rsid w:val="00B07491"/>
    <w:rsid w:val="00B11815"/>
    <w:rsid w:val="00B127FE"/>
    <w:rsid w:val="00B14CBA"/>
    <w:rsid w:val="00B14E52"/>
    <w:rsid w:val="00B15C50"/>
    <w:rsid w:val="00B15C7A"/>
    <w:rsid w:val="00B16AE8"/>
    <w:rsid w:val="00B174E0"/>
    <w:rsid w:val="00B17E1D"/>
    <w:rsid w:val="00B17F00"/>
    <w:rsid w:val="00B201D0"/>
    <w:rsid w:val="00B20E20"/>
    <w:rsid w:val="00B20F01"/>
    <w:rsid w:val="00B229EA"/>
    <w:rsid w:val="00B22DB1"/>
    <w:rsid w:val="00B22ED0"/>
    <w:rsid w:val="00B232BB"/>
    <w:rsid w:val="00B232F0"/>
    <w:rsid w:val="00B235A9"/>
    <w:rsid w:val="00B23C29"/>
    <w:rsid w:val="00B2466A"/>
    <w:rsid w:val="00B258AC"/>
    <w:rsid w:val="00B25F57"/>
    <w:rsid w:val="00B26907"/>
    <w:rsid w:val="00B31B94"/>
    <w:rsid w:val="00B33273"/>
    <w:rsid w:val="00B3365F"/>
    <w:rsid w:val="00B3388F"/>
    <w:rsid w:val="00B33B18"/>
    <w:rsid w:val="00B33E94"/>
    <w:rsid w:val="00B3534F"/>
    <w:rsid w:val="00B359D1"/>
    <w:rsid w:val="00B36231"/>
    <w:rsid w:val="00B36DD1"/>
    <w:rsid w:val="00B36FED"/>
    <w:rsid w:val="00B37D35"/>
    <w:rsid w:val="00B4040A"/>
    <w:rsid w:val="00B41658"/>
    <w:rsid w:val="00B43898"/>
    <w:rsid w:val="00B43E7B"/>
    <w:rsid w:val="00B44DF7"/>
    <w:rsid w:val="00B474A6"/>
    <w:rsid w:val="00B5207B"/>
    <w:rsid w:val="00B5276E"/>
    <w:rsid w:val="00B534B3"/>
    <w:rsid w:val="00B545AA"/>
    <w:rsid w:val="00B5466C"/>
    <w:rsid w:val="00B550D2"/>
    <w:rsid w:val="00B55181"/>
    <w:rsid w:val="00B560E9"/>
    <w:rsid w:val="00B56A90"/>
    <w:rsid w:val="00B56ECD"/>
    <w:rsid w:val="00B57797"/>
    <w:rsid w:val="00B57FCB"/>
    <w:rsid w:val="00B6138A"/>
    <w:rsid w:val="00B618AF"/>
    <w:rsid w:val="00B61A61"/>
    <w:rsid w:val="00B62257"/>
    <w:rsid w:val="00B627F0"/>
    <w:rsid w:val="00B63AD2"/>
    <w:rsid w:val="00B659F3"/>
    <w:rsid w:val="00B6637E"/>
    <w:rsid w:val="00B66BB3"/>
    <w:rsid w:val="00B678C9"/>
    <w:rsid w:val="00B67A0F"/>
    <w:rsid w:val="00B67A2A"/>
    <w:rsid w:val="00B73C79"/>
    <w:rsid w:val="00B73D16"/>
    <w:rsid w:val="00B75FFB"/>
    <w:rsid w:val="00B77186"/>
    <w:rsid w:val="00B80229"/>
    <w:rsid w:val="00B805ED"/>
    <w:rsid w:val="00B80E70"/>
    <w:rsid w:val="00B825CB"/>
    <w:rsid w:val="00B82BE7"/>
    <w:rsid w:val="00B900D5"/>
    <w:rsid w:val="00B91FA7"/>
    <w:rsid w:val="00B9361B"/>
    <w:rsid w:val="00B94C1C"/>
    <w:rsid w:val="00B9535C"/>
    <w:rsid w:val="00B96061"/>
    <w:rsid w:val="00B963CD"/>
    <w:rsid w:val="00B9752F"/>
    <w:rsid w:val="00BA09C5"/>
    <w:rsid w:val="00BA1F4C"/>
    <w:rsid w:val="00BA35B5"/>
    <w:rsid w:val="00BA3FB7"/>
    <w:rsid w:val="00BA7DC5"/>
    <w:rsid w:val="00BB0878"/>
    <w:rsid w:val="00BB0CCC"/>
    <w:rsid w:val="00BB0EFF"/>
    <w:rsid w:val="00BB24D7"/>
    <w:rsid w:val="00BB6DCB"/>
    <w:rsid w:val="00BB7989"/>
    <w:rsid w:val="00BC0544"/>
    <w:rsid w:val="00BC0773"/>
    <w:rsid w:val="00BC16C6"/>
    <w:rsid w:val="00BC1919"/>
    <w:rsid w:val="00BC1D55"/>
    <w:rsid w:val="00BC2096"/>
    <w:rsid w:val="00BC23F2"/>
    <w:rsid w:val="00BC315D"/>
    <w:rsid w:val="00BC4CBA"/>
    <w:rsid w:val="00BC5123"/>
    <w:rsid w:val="00BC5C16"/>
    <w:rsid w:val="00BC603C"/>
    <w:rsid w:val="00BC61CA"/>
    <w:rsid w:val="00BC68D3"/>
    <w:rsid w:val="00BC72A0"/>
    <w:rsid w:val="00BD2C05"/>
    <w:rsid w:val="00BD32D2"/>
    <w:rsid w:val="00BD4A3D"/>
    <w:rsid w:val="00BD55D8"/>
    <w:rsid w:val="00BD671B"/>
    <w:rsid w:val="00BD7042"/>
    <w:rsid w:val="00BD70FE"/>
    <w:rsid w:val="00BD7D04"/>
    <w:rsid w:val="00BE033A"/>
    <w:rsid w:val="00BE06CC"/>
    <w:rsid w:val="00BE09B9"/>
    <w:rsid w:val="00BE3481"/>
    <w:rsid w:val="00BE4744"/>
    <w:rsid w:val="00BE57E2"/>
    <w:rsid w:val="00BE6552"/>
    <w:rsid w:val="00BE73DE"/>
    <w:rsid w:val="00BE7533"/>
    <w:rsid w:val="00BE7569"/>
    <w:rsid w:val="00BE7C77"/>
    <w:rsid w:val="00BF0A7B"/>
    <w:rsid w:val="00BF0BFE"/>
    <w:rsid w:val="00BF0F26"/>
    <w:rsid w:val="00BF2228"/>
    <w:rsid w:val="00BF23F0"/>
    <w:rsid w:val="00BF43F7"/>
    <w:rsid w:val="00BF4BA7"/>
    <w:rsid w:val="00BF4D0E"/>
    <w:rsid w:val="00BF7B30"/>
    <w:rsid w:val="00C00460"/>
    <w:rsid w:val="00C00856"/>
    <w:rsid w:val="00C01FA3"/>
    <w:rsid w:val="00C01FBB"/>
    <w:rsid w:val="00C02B31"/>
    <w:rsid w:val="00C048C5"/>
    <w:rsid w:val="00C04CCD"/>
    <w:rsid w:val="00C05260"/>
    <w:rsid w:val="00C0774C"/>
    <w:rsid w:val="00C114E3"/>
    <w:rsid w:val="00C115E5"/>
    <w:rsid w:val="00C1218B"/>
    <w:rsid w:val="00C13758"/>
    <w:rsid w:val="00C13DAC"/>
    <w:rsid w:val="00C156A0"/>
    <w:rsid w:val="00C15F56"/>
    <w:rsid w:val="00C16FF2"/>
    <w:rsid w:val="00C1753B"/>
    <w:rsid w:val="00C20358"/>
    <w:rsid w:val="00C21030"/>
    <w:rsid w:val="00C21659"/>
    <w:rsid w:val="00C218D2"/>
    <w:rsid w:val="00C21D3E"/>
    <w:rsid w:val="00C22240"/>
    <w:rsid w:val="00C22EC4"/>
    <w:rsid w:val="00C23E1F"/>
    <w:rsid w:val="00C2417D"/>
    <w:rsid w:val="00C24DD2"/>
    <w:rsid w:val="00C252A3"/>
    <w:rsid w:val="00C2538A"/>
    <w:rsid w:val="00C256F9"/>
    <w:rsid w:val="00C2619D"/>
    <w:rsid w:val="00C26E15"/>
    <w:rsid w:val="00C26FE1"/>
    <w:rsid w:val="00C2749D"/>
    <w:rsid w:val="00C3059B"/>
    <w:rsid w:val="00C313B6"/>
    <w:rsid w:val="00C31E96"/>
    <w:rsid w:val="00C3706C"/>
    <w:rsid w:val="00C3720B"/>
    <w:rsid w:val="00C40BA3"/>
    <w:rsid w:val="00C40DDB"/>
    <w:rsid w:val="00C41397"/>
    <w:rsid w:val="00C42B33"/>
    <w:rsid w:val="00C43AD8"/>
    <w:rsid w:val="00C4419D"/>
    <w:rsid w:val="00C446CB"/>
    <w:rsid w:val="00C46116"/>
    <w:rsid w:val="00C46EF1"/>
    <w:rsid w:val="00C47380"/>
    <w:rsid w:val="00C50150"/>
    <w:rsid w:val="00C503C3"/>
    <w:rsid w:val="00C52D5A"/>
    <w:rsid w:val="00C534E9"/>
    <w:rsid w:val="00C54D7F"/>
    <w:rsid w:val="00C557BF"/>
    <w:rsid w:val="00C56CC9"/>
    <w:rsid w:val="00C57A8A"/>
    <w:rsid w:val="00C57DB0"/>
    <w:rsid w:val="00C60571"/>
    <w:rsid w:val="00C61775"/>
    <w:rsid w:val="00C61A52"/>
    <w:rsid w:val="00C61AE0"/>
    <w:rsid w:val="00C61B40"/>
    <w:rsid w:val="00C62400"/>
    <w:rsid w:val="00C6247D"/>
    <w:rsid w:val="00C624A2"/>
    <w:rsid w:val="00C628C3"/>
    <w:rsid w:val="00C62A69"/>
    <w:rsid w:val="00C63363"/>
    <w:rsid w:val="00C6378C"/>
    <w:rsid w:val="00C64C74"/>
    <w:rsid w:val="00C658A0"/>
    <w:rsid w:val="00C65C46"/>
    <w:rsid w:val="00C70799"/>
    <w:rsid w:val="00C70BB6"/>
    <w:rsid w:val="00C730C4"/>
    <w:rsid w:val="00C76120"/>
    <w:rsid w:val="00C76AA5"/>
    <w:rsid w:val="00C76E9E"/>
    <w:rsid w:val="00C776C4"/>
    <w:rsid w:val="00C776F5"/>
    <w:rsid w:val="00C812E5"/>
    <w:rsid w:val="00C820DA"/>
    <w:rsid w:val="00C82550"/>
    <w:rsid w:val="00C8303E"/>
    <w:rsid w:val="00C83D6C"/>
    <w:rsid w:val="00C84368"/>
    <w:rsid w:val="00C84581"/>
    <w:rsid w:val="00C84C35"/>
    <w:rsid w:val="00C859EB"/>
    <w:rsid w:val="00C85AD6"/>
    <w:rsid w:val="00C86FA1"/>
    <w:rsid w:val="00C873FA"/>
    <w:rsid w:val="00C87A67"/>
    <w:rsid w:val="00C87EE2"/>
    <w:rsid w:val="00C9070A"/>
    <w:rsid w:val="00C90CB8"/>
    <w:rsid w:val="00C90EFB"/>
    <w:rsid w:val="00C92B2F"/>
    <w:rsid w:val="00C93ADF"/>
    <w:rsid w:val="00C9429A"/>
    <w:rsid w:val="00C94F3B"/>
    <w:rsid w:val="00C975C1"/>
    <w:rsid w:val="00C97719"/>
    <w:rsid w:val="00C9783D"/>
    <w:rsid w:val="00C97AFB"/>
    <w:rsid w:val="00CA00A0"/>
    <w:rsid w:val="00CA0A6F"/>
    <w:rsid w:val="00CA0D34"/>
    <w:rsid w:val="00CA11CB"/>
    <w:rsid w:val="00CA58B9"/>
    <w:rsid w:val="00CB0818"/>
    <w:rsid w:val="00CB0A69"/>
    <w:rsid w:val="00CB2DAE"/>
    <w:rsid w:val="00CB332B"/>
    <w:rsid w:val="00CB3987"/>
    <w:rsid w:val="00CB41A1"/>
    <w:rsid w:val="00CB454E"/>
    <w:rsid w:val="00CB4E16"/>
    <w:rsid w:val="00CB6BDF"/>
    <w:rsid w:val="00CB75DB"/>
    <w:rsid w:val="00CB7814"/>
    <w:rsid w:val="00CC027C"/>
    <w:rsid w:val="00CC04E2"/>
    <w:rsid w:val="00CC27B5"/>
    <w:rsid w:val="00CC2821"/>
    <w:rsid w:val="00CC7EF7"/>
    <w:rsid w:val="00CD0626"/>
    <w:rsid w:val="00CD545C"/>
    <w:rsid w:val="00CD5D91"/>
    <w:rsid w:val="00CD72AB"/>
    <w:rsid w:val="00CD77FC"/>
    <w:rsid w:val="00CD797A"/>
    <w:rsid w:val="00CD7D55"/>
    <w:rsid w:val="00CD7DB8"/>
    <w:rsid w:val="00CE10FD"/>
    <w:rsid w:val="00CE1808"/>
    <w:rsid w:val="00CE2471"/>
    <w:rsid w:val="00CE3F5F"/>
    <w:rsid w:val="00CE4625"/>
    <w:rsid w:val="00CE4AA6"/>
    <w:rsid w:val="00CE5466"/>
    <w:rsid w:val="00CE7050"/>
    <w:rsid w:val="00CE7335"/>
    <w:rsid w:val="00CF12F9"/>
    <w:rsid w:val="00CF1330"/>
    <w:rsid w:val="00CF16F5"/>
    <w:rsid w:val="00CF1DEA"/>
    <w:rsid w:val="00CF22B8"/>
    <w:rsid w:val="00CF2694"/>
    <w:rsid w:val="00CF3954"/>
    <w:rsid w:val="00CF3D65"/>
    <w:rsid w:val="00CF3FF4"/>
    <w:rsid w:val="00CF47A0"/>
    <w:rsid w:val="00CF67C3"/>
    <w:rsid w:val="00CF6F46"/>
    <w:rsid w:val="00D0149A"/>
    <w:rsid w:val="00D02C79"/>
    <w:rsid w:val="00D03BDD"/>
    <w:rsid w:val="00D03C33"/>
    <w:rsid w:val="00D04F2C"/>
    <w:rsid w:val="00D0551E"/>
    <w:rsid w:val="00D06321"/>
    <w:rsid w:val="00D06DA3"/>
    <w:rsid w:val="00D0705C"/>
    <w:rsid w:val="00D070D9"/>
    <w:rsid w:val="00D07CC4"/>
    <w:rsid w:val="00D07D53"/>
    <w:rsid w:val="00D10CBE"/>
    <w:rsid w:val="00D11BFC"/>
    <w:rsid w:val="00D12153"/>
    <w:rsid w:val="00D12A5B"/>
    <w:rsid w:val="00D1308A"/>
    <w:rsid w:val="00D13EE2"/>
    <w:rsid w:val="00D15158"/>
    <w:rsid w:val="00D1581F"/>
    <w:rsid w:val="00D16079"/>
    <w:rsid w:val="00D170D2"/>
    <w:rsid w:val="00D172FF"/>
    <w:rsid w:val="00D2127F"/>
    <w:rsid w:val="00D21678"/>
    <w:rsid w:val="00D248A0"/>
    <w:rsid w:val="00D24A81"/>
    <w:rsid w:val="00D24FBF"/>
    <w:rsid w:val="00D25668"/>
    <w:rsid w:val="00D30075"/>
    <w:rsid w:val="00D3292F"/>
    <w:rsid w:val="00D32BB7"/>
    <w:rsid w:val="00D34149"/>
    <w:rsid w:val="00D347B8"/>
    <w:rsid w:val="00D359DC"/>
    <w:rsid w:val="00D40CDA"/>
    <w:rsid w:val="00D40F14"/>
    <w:rsid w:val="00D4237B"/>
    <w:rsid w:val="00D4389A"/>
    <w:rsid w:val="00D4402B"/>
    <w:rsid w:val="00D441E5"/>
    <w:rsid w:val="00D44887"/>
    <w:rsid w:val="00D46A23"/>
    <w:rsid w:val="00D52438"/>
    <w:rsid w:val="00D56829"/>
    <w:rsid w:val="00D61BF6"/>
    <w:rsid w:val="00D62A46"/>
    <w:rsid w:val="00D63407"/>
    <w:rsid w:val="00D63806"/>
    <w:rsid w:val="00D64C98"/>
    <w:rsid w:val="00D70C95"/>
    <w:rsid w:val="00D71A3B"/>
    <w:rsid w:val="00D71CB8"/>
    <w:rsid w:val="00D72589"/>
    <w:rsid w:val="00D7508D"/>
    <w:rsid w:val="00D75327"/>
    <w:rsid w:val="00D76CEE"/>
    <w:rsid w:val="00D7719A"/>
    <w:rsid w:val="00D77BB4"/>
    <w:rsid w:val="00D81E4A"/>
    <w:rsid w:val="00D82E1E"/>
    <w:rsid w:val="00D82E36"/>
    <w:rsid w:val="00D83851"/>
    <w:rsid w:val="00D83AAC"/>
    <w:rsid w:val="00D83F44"/>
    <w:rsid w:val="00D84722"/>
    <w:rsid w:val="00D847A5"/>
    <w:rsid w:val="00D84888"/>
    <w:rsid w:val="00D855A8"/>
    <w:rsid w:val="00D8763F"/>
    <w:rsid w:val="00D87A0A"/>
    <w:rsid w:val="00D87DB4"/>
    <w:rsid w:val="00D9008C"/>
    <w:rsid w:val="00D902C2"/>
    <w:rsid w:val="00D91A9F"/>
    <w:rsid w:val="00D92F26"/>
    <w:rsid w:val="00D9479A"/>
    <w:rsid w:val="00D96A21"/>
    <w:rsid w:val="00D9700F"/>
    <w:rsid w:val="00D975CA"/>
    <w:rsid w:val="00D97A8E"/>
    <w:rsid w:val="00DA0E22"/>
    <w:rsid w:val="00DA119B"/>
    <w:rsid w:val="00DA1228"/>
    <w:rsid w:val="00DA29B2"/>
    <w:rsid w:val="00DA48B8"/>
    <w:rsid w:val="00DA5704"/>
    <w:rsid w:val="00DA699A"/>
    <w:rsid w:val="00DB0969"/>
    <w:rsid w:val="00DB17ED"/>
    <w:rsid w:val="00DB180A"/>
    <w:rsid w:val="00DB1F2A"/>
    <w:rsid w:val="00DB26C3"/>
    <w:rsid w:val="00DB3734"/>
    <w:rsid w:val="00DB45CB"/>
    <w:rsid w:val="00DB4A02"/>
    <w:rsid w:val="00DB4EEF"/>
    <w:rsid w:val="00DB6244"/>
    <w:rsid w:val="00DC0D44"/>
    <w:rsid w:val="00DC1565"/>
    <w:rsid w:val="00DC1DEB"/>
    <w:rsid w:val="00DC284D"/>
    <w:rsid w:val="00DC2C92"/>
    <w:rsid w:val="00DC2FF0"/>
    <w:rsid w:val="00DC3400"/>
    <w:rsid w:val="00DC54F7"/>
    <w:rsid w:val="00DC5849"/>
    <w:rsid w:val="00DC5FE5"/>
    <w:rsid w:val="00DC7638"/>
    <w:rsid w:val="00DD04B1"/>
    <w:rsid w:val="00DD04D4"/>
    <w:rsid w:val="00DD4126"/>
    <w:rsid w:val="00DD4A9D"/>
    <w:rsid w:val="00DD55F1"/>
    <w:rsid w:val="00DD5ACF"/>
    <w:rsid w:val="00DD7CAA"/>
    <w:rsid w:val="00DE11E1"/>
    <w:rsid w:val="00DE1359"/>
    <w:rsid w:val="00DE15D8"/>
    <w:rsid w:val="00DE1A4D"/>
    <w:rsid w:val="00DE7E5F"/>
    <w:rsid w:val="00DF01CC"/>
    <w:rsid w:val="00DF09A5"/>
    <w:rsid w:val="00DF1A98"/>
    <w:rsid w:val="00DF1BA8"/>
    <w:rsid w:val="00DF2056"/>
    <w:rsid w:val="00DF4933"/>
    <w:rsid w:val="00DF4CB8"/>
    <w:rsid w:val="00DF4E02"/>
    <w:rsid w:val="00DF5005"/>
    <w:rsid w:val="00DF7CB6"/>
    <w:rsid w:val="00E00DEE"/>
    <w:rsid w:val="00E018FD"/>
    <w:rsid w:val="00E01A2A"/>
    <w:rsid w:val="00E01B50"/>
    <w:rsid w:val="00E03A8B"/>
    <w:rsid w:val="00E05E91"/>
    <w:rsid w:val="00E067A9"/>
    <w:rsid w:val="00E10115"/>
    <w:rsid w:val="00E1178F"/>
    <w:rsid w:val="00E11FA8"/>
    <w:rsid w:val="00E13C3F"/>
    <w:rsid w:val="00E15340"/>
    <w:rsid w:val="00E1652B"/>
    <w:rsid w:val="00E1732B"/>
    <w:rsid w:val="00E20047"/>
    <w:rsid w:val="00E20351"/>
    <w:rsid w:val="00E20D0C"/>
    <w:rsid w:val="00E21320"/>
    <w:rsid w:val="00E21869"/>
    <w:rsid w:val="00E23281"/>
    <w:rsid w:val="00E258CA"/>
    <w:rsid w:val="00E25BBC"/>
    <w:rsid w:val="00E25BD4"/>
    <w:rsid w:val="00E26786"/>
    <w:rsid w:val="00E30CA9"/>
    <w:rsid w:val="00E3110B"/>
    <w:rsid w:val="00E313DE"/>
    <w:rsid w:val="00E3186B"/>
    <w:rsid w:val="00E334DC"/>
    <w:rsid w:val="00E33500"/>
    <w:rsid w:val="00E33F99"/>
    <w:rsid w:val="00E345BF"/>
    <w:rsid w:val="00E34A2A"/>
    <w:rsid w:val="00E34FA9"/>
    <w:rsid w:val="00E3501B"/>
    <w:rsid w:val="00E35291"/>
    <w:rsid w:val="00E367E4"/>
    <w:rsid w:val="00E403BC"/>
    <w:rsid w:val="00E41671"/>
    <w:rsid w:val="00E425C3"/>
    <w:rsid w:val="00E438FC"/>
    <w:rsid w:val="00E4393A"/>
    <w:rsid w:val="00E43DBA"/>
    <w:rsid w:val="00E44066"/>
    <w:rsid w:val="00E447CE"/>
    <w:rsid w:val="00E44F5B"/>
    <w:rsid w:val="00E45C8F"/>
    <w:rsid w:val="00E46FE1"/>
    <w:rsid w:val="00E476ED"/>
    <w:rsid w:val="00E5068D"/>
    <w:rsid w:val="00E524C0"/>
    <w:rsid w:val="00E53AAC"/>
    <w:rsid w:val="00E53B5E"/>
    <w:rsid w:val="00E55690"/>
    <w:rsid w:val="00E57DB9"/>
    <w:rsid w:val="00E57FCB"/>
    <w:rsid w:val="00E60442"/>
    <w:rsid w:val="00E6154A"/>
    <w:rsid w:val="00E62259"/>
    <w:rsid w:val="00E639CC"/>
    <w:rsid w:val="00E639E7"/>
    <w:rsid w:val="00E64B34"/>
    <w:rsid w:val="00E655DB"/>
    <w:rsid w:val="00E66063"/>
    <w:rsid w:val="00E702FA"/>
    <w:rsid w:val="00E71011"/>
    <w:rsid w:val="00E71DD3"/>
    <w:rsid w:val="00E72753"/>
    <w:rsid w:val="00E75BBB"/>
    <w:rsid w:val="00E75BE4"/>
    <w:rsid w:val="00E75CA2"/>
    <w:rsid w:val="00E75FE2"/>
    <w:rsid w:val="00E77053"/>
    <w:rsid w:val="00E80032"/>
    <w:rsid w:val="00E80367"/>
    <w:rsid w:val="00E80991"/>
    <w:rsid w:val="00E8368E"/>
    <w:rsid w:val="00E83F21"/>
    <w:rsid w:val="00E83F94"/>
    <w:rsid w:val="00E857E8"/>
    <w:rsid w:val="00E867AE"/>
    <w:rsid w:val="00E86EEC"/>
    <w:rsid w:val="00E87A67"/>
    <w:rsid w:val="00E90F85"/>
    <w:rsid w:val="00E91041"/>
    <w:rsid w:val="00E92BD8"/>
    <w:rsid w:val="00E934CA"/>
    <w:rsid w:val="00E93A8C"/>
    <w:rsid w:val="00E93CFD"/>
    <w:rsid w:val="00E95E1F"/>
    <w:rsid w:val="00E9716F"/>
    <w:rsid w:val="00E97B57"/>
    <w:rsid w:val="00E97EFB"/>
    <w:rsid w:val="00EA08B2"/>
    <w:rsid w:val="00EA0C56"/>
    <w:rsid w:val="00EA1115"/>
    <w:rsid w:val="00EA13F6"/>
    <w:rsid w:val="00EA1603"/>
    <w:rsid w:val="00EA1757"/>
    <w:rsid w:val="00EA3BAA"/>
    <w:rsid w:val="00EA5480"/>
    <w:rsid w:val="00EA5E6D"/>
    <w:rsid w:val="00EA6525"/>
    <w:rsid w:val="00EA7BDF"/>
    <w:rsid w:val="00EB166A"/>
    <w:rsid w:val="00EB191E"/>
    <w:rsid w:val="00EB19EC"/>
    <w:rsid w:val="00EB3F22"/>
    <w:rsid w:val="00EB4179"/>
    <w:rsid w:val="00EB5827"/>
    <w:rsid w:val="00EB5AB3"/>
    <w:rsid w:val="00EB6749"/>
    <w:rsid w:val="00EB7663"/>
    <w:rsid w:val="00EC0B9D"/>
    <w:rsid w:val="00EC20C2"/>
    <w:rsid w:val="00EC3C38"/>
    <w:rsid w:val="00EC3F6E"/>
    <w:rsid w:val="00EC5B74"/>
    <w:rsid w:val="00EC62A5"/>
    <w:rsid w:val="00EC6DF3"/>
    <w:rsid w:val="00EC7C33"/>
    <w:rsid w:val="00ED0348"/>
    <w:rsid w:val="00ED18C2"/>
    <w:rsid w:val="00ED205E"/>
    <w:rsid w:val="00ED2FCE"/>
    <w:rsid w:val="00ED3CCC"/>
    <w:rsid w:val="00ED4735"/>
    <w:rsid w:val="00ED6398"/>
    <w:rsid w:val="00ED6EDD"/>
    <w:rsid w:val="00EE07B9"/>
    <w:rsid w:val="00EE0D0B"/>
    <w:rsid w:val="00EE19CB"/>
    <w:rsid w:val="00EE1CAF"/>
    <w:rsid w:val="00EE1F93"/>
    <w:rsid w:val="00EE2205"/>
    <w:rsid w:val="00EE2D71"/>
    <w:rsid w:val="00EE2FCD"/>
    <w:rsid w:val="00EE3AC4"/>
    <w:rsid w:val="00EE4EA8"/>
    <w:rsid w:val="00EE7186"/>
    <w:rsid w:val="00EE7D11"/>
    <w:rsid w:val="00EF04C7"/>
    <w:rsid w:val="00EF10F0"/>
    <w:rsid w:val="00EF11CD"/>
    <w:rsid w:val="00EF16FD"/>
    <w:rsid w:val="00EF1ABE"/>
    <w:rsid w:val="00EF44CF"/>
    <w:rsid w:val="00EF5D08"/>
    <w:rsid w:val="00F00DC8"/>
    <w:rsid w:val="00F014F3"/>
    <w:rsid w:val="00F0229A"/>
    <w:rsid w:val="00F02718"/>
    <w:rsid w:val="00F02809"/>
    <w:rsid w:val="00F03F19"/>
    <w:rsid w:val="00F03FAB"/>
    <w:rsid w:val="00F059BF"/>
    <w:rsid w:val="00F07151"/>
    <w:rsid w:val="00F07584"/>
    <w:rsid w:val="00F07A58"/>
    <w:rsid w:val="00F10D24"/>
    <w:rsid w:val="00F1121F"/>
    <w:rsid w:val="00F124BC"/>
    <w:rsid w:val="00F1270B"/>
    <w:rsid w:val="00F14842"/>
    <w:rsid w:val="00F152BE"/>
    <w:rsid w:val="00F1715D"/>
    <w:rsid w:val="00F22BF4"/>
    <w:rsid w:val="00F233AA"/>
    <w:rsid w:val="00F23979"/>
    <w:rsid w:val="00F23B97"/>
    <w:rsid w:val="00F249E9"/>
    <w:rsid w:val="00F25489"/>
    <w:rsid w:val="00F25C9F"/>
    <w:rsid w:val="00F25DA3"/>
    <w:rsid w:val="00F26D5D"/>
    <w:rsid w:val="00F2783A"/>
    <w:rsid w:val="00F30948"/>
    <w:rsid w:val="00F31FFA"/>
    <w:rsid w:val="00F323DD"/>
    <w:rsid w:val="00F32F72"/>
    <w:rsid w:val="00F35555"/>
    <w:rsid w:val="00F36698"/>
    <w:rsid w:val="00F36A88"/>
    <w:rsid w:val="00F403E7"/>
    <w:rsid w:val="00F40895"/>
    <w:rsid w:val="00F40A88"/>
    <w:rsid w:val="00F419F1"/>
    <w:rsid w:val="00F442EA"/>
    <w:rsid w:val="00F44A8F"/>
    <w:rsid w:val="00F453A2"/>
    <w:rsid w:val="00F4613D"/>
    <w:rsid w:val="00F4615E"/>
    <w:rsid w:val="00F4725C"/>
    <w:rsid w:val="00F47A58"/>
    <w:rsid w:val="00F47F4B"/>
    <w:rsid w:val="00F50222"/>
    <w:rsid w:val="00F50378"/>
    <w:rsid w:val="00F5091B"/>
    <w:rsid w:val="00F50CF0"/>
    <w:rsid w:val="00F51707"/>
    <w:rsid w:val="00F51794"/>
    <w:rsid w:val="00F51EA6"/>
    <w:rsid w:val="00F52046"/>
    <w:rsid w:val="00F522A2"/>
    <w:rsid w:val="00F53258"/>
    <w:rsid w:val="00F55588"/>
    <w:rsid w:val="00F55F31"/>
    <w:rsid w:val="00F56560"/>
    <w:rsid w:val="00F56DA1"/>
    <w:rsid w:val="00F600C3"/>
    <w:rsid w:val="00F60223"/>
    <w:rsid w:val="00F617AB"/>
    <w:rsid w:val="00F622C9"/>
    <w:rsid w:val="00F63BB9"/>
    <w:rsid w:val="00F6426E"/>
    <w:rsid w:val="00F6517E"/>
    <w:rsid w:val="00F65B8F"/>
    <w:rsid w:val="00F66969"/>
    <w:rsid w:val="00F67310"/>
    <w:rsid w:val="00F71004"/>
    <w:rsid w:val="00F7204A"/>
    <w:rsid w:val="00F738F5"/>
    <w:rsid w:val="00F739F9"/>
    <w:rsid w:val="00F73DCD"/>
    <w:rsid w:val="00F74A89"/>
    <w:rsid w:val="00F76A0C"/>
    <w:rsid w:val="00F76F51"/>
    <w:rsid w:val="00F7744C"/>
    <w:rsid w:val="00F77D22"/>
    <w:rsid w:val="00F8000C"/>
    <w:rsid w:val="00F8046E"/>
    <w:rsid w:val="00F82C95"/>
    <w:rsid w:val="00F83966"/>
    <w:rsid w:val="00F8569F"/>
    <w:rsid w:val="00F8678A"/>
    <w:rsid w:val="00F904EE"/>
    <w:rsid w:val="00F908E1"/>
    <w:rsid w:val="00F91D6F"/>
    <w:rsid w:val="00F92A88"/>
    <w:rsid w:val="00F92DB9"/>
    <w:rsid w:val="00F9328B"/>
    <w:rsid w:val="00F93733"/>
    <w:rsid w:val="00F94015"/>
    <w:rsid w:val="00F94605"/>
    <w:rsid w:val="00F94720"/>
    <w:rsid w:val="00F94A46"/>
    <w:rsid w:val="00F9641F"/>
    <w:rsid w:val="00F96814"/>
    <w:rsid w:val="00F97B9E"/>
    <w:rsid w:val="00FA03AD"/>
    <w:rsid w:val="00FA0AF7"/>
    <w:rsid w:val="00FA0D1F"/>
    <w:rsid w:val="00FA0F6F"/>
    <w:rsid w:val="00FA1CAA"/>
    <w:rsid w:val="00FA28B6"/>
    <w:rsid w:val="00FA3EB3"/>
    <w:rsid w:val="00FA44C3"/>
    <w:rsid w:val="00FA4B43"/>
    <w:rsid w:val="00FA4FF9"/>
    <w:rsid w:val="00FA51F9"/>
    <w:rsid w:val="00FA530B"/>
    <w:rsid w:val="00FA6CB0"/>
    <w:rsid w:val="00FB00F3"/>
    <w:rsid w:val="00FB22C6"/>
    <w:rsid w:val="00FB314A"/>
    <w:rsid w:val="00FB3A60"/>
    <w:rsid w:val="00FB49EF"/>
    <w:rsid w:val="00FB4A96"/>
    <w:rsid w:val="00FB52DA"/>
    <w:rsid w:val="00FB5F97"/>
    <w:rsid w:val="00FB7150"/>
    <w:rsid w:val="00FC137A"/>
    <w:rsid w:val="00FC4D26"/>
    <w:rsid w:val="00FC5CD0"/>
    <w:rsid w:val="00FC60BF"/>
    <w:rsid w:val="00FC65D8"/>
    <w:rsid w:val="00FC6A52"/>
    <w:rsid w:val="00FC6EB5"/>
    <w:rsid w:val="00FC7C93"/>
    <w:rsid w:val="00FD2940"/>
    <w:rsid w:val="00FD3B4F"/>
    <w:rsid w:val="00FD6FB5"/>
    <w:rsid w:val="00FE076F"/>
    <w:rsid w:val="00FE123A"/>
    <w:rsid w:val="00FE263C"/>
    <w:rsid w:val="00FE2CEC"/>
    <w:rsid w:val="00FE561D"/>
    <w:rsid w:val="00FE7E4C"/>
    <w:rsid w:val="00FF053B"/>
    <w:rsid w:val="00FF1333"/>
    <w:rsid w:val="00FF1F56"/>
    <w:rsid w:val="00FF404D"/>
    <w:rsid w:val="00FF45DF"/>
    <w:rsid w:val="00FF46C1"/>
    <w:rsid w:val="00FF641F"/>
    <w:rsid w:val="00FF7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4:docId w14:val="2B66A8B2"/>
  <w15:chartTrackingRefBased/>
  <w15:docId w15:val="{EEDEE21D-61EB-4E29-A4FA-28E620E1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12E"/>
    <w:pPr>
      <w:spacing w:after="0" w:line="240" w:lineRule="auto"/>
      <w:jc w:val="both"/>
    </w:pPr>
    <w:rPr>
      <w:rFonts w:ascii="Times New Roman" w:eastAsia="PMingLiU" w:hAnsi="Times New Roman" w:cs="Times New Roman"/>
      <w:sz w:val="24"/>
      <w:szCs w:val="20"/>
      <w:lang w:val="en-GB" w:eastAsia="zh-CN"/>
    </w:rPr>
  </w:style>
  <w:style w:type="paragraph" w:styleId="Heading1">
    <w:name w:val="heading 1"/>
    <w:basedOn w:val="Normal"/>
    <w:next w:val="Normal"/>
    <w:link w:val="Heading1Char"/>
    <w:qFormat/>
    <w:rsid w:val="00B3365F"/>
    <w:pPr>
      <w:keepNext/>
      <w:tabs>
        <w:tab w:val="left" w:pos="-720"/>
      </w:tabs>
      <w:suppressAutoHyphens/>
      <w:outlineLvl w:val="0"/>
    </w:pPr>
    <w:rPr>
      <w:b/>
    </w:rPr>
  </w:style>
  <w:style w:type="paragraph" w:styleId="Heading2">
    <w:name w:val="heading 2"/>
    <w:basedOn w:val="Normal"/>
    <w:next w:val="Normal"/>
    <w:link w:val="Heading2Char"/>
    <w:qFormat/>
    <w:rsid w:val="000F3EEF"/>
    <w:pPr>
      <w:keepNext/>
      <w:numPr>
        <w:numId w:val="61"/>
      </w:numPr>
      <w:spacing w:before="240" w:after="60"/>
      <w:outlineLvl w:val="1"/>
    </w:pPr>
    <w:rPr>
      <w:rFonts w:cs="Arial"/>
      <w:b/>
      <w:bCs/>
      <w:iCs/>
      <w:szCs w:val="28"/>
    </w:rPr>
  </w:style>
  <w:style w:type="paragraph" w:styleId="Heading3">
    <w:name w:val="heading 3"/>
    <w:aliases w:val="Appendix"/>
    <w:basedOn w:val="Normal"/>
    <w:next w:val="Normal"/>
    <w:link w:val="Heading3Char"/>
    <w:qFormat/>
    <w:rsid w:val="000C5B0A"/>
    <w:pPr>
      <w:keepNext/>
      <w:tabs>
        <w:tab w:val="left" w:pos="-720"/>
        <w:tab w:val="left" w:pos="0"/>
      </w:tabs>
      <w:suppressAutoHyphens/>
      <w:ind w:left="720" w:hanging="720"/>
      <w:outlineLvl w:val="2"/>
    </w:pPr>
    <w:rPr>
      <w:rFonts w:ascii="Times New Roman Italic" w:hAnsi="Times New Roman Italic"/>
      <w:i/>
    </w:rPr>
  </w:style>
  <w:style w:type="paragraph" w:styleId="Heading4">
    <w:name w:val="heading 4"/>
    <w:basedOn w:val="Normal"/>
    <w:next w:val="Normal"/>
    <w:link w:val="Heading4Char"/>
    <w:qFormat/>
    <w:rsid w:val="00F522A2"/>
    <w:pPr>
      <w:keepNext/>
      <w:tabs>
        <w:tab w:val="left" w:pos="-720"/>
        <w:tab w:val="left" w:pos="690"/>
      </w:tabs>
      <w:suppressAutoHyphens/>
      <w:spacing w:after="54"/>
      <w:ind w:left="692" w:hanging="692"/>
      <w:jc w:val="center"/>
      <w:outlineLvl w:val="3"/>
    </w:pPr>
    <w:rPr>
      <w:b/>
      <w:spacing w:val="-2"/>
    </w:rPr>
  </w:style>
  <w:style w:type="paragraph" w:styleId="Heading5">
    <w:name w:val="heading 5"/>
    <w:basedOn w:val="Normal"/>
    <w:next w:val="Normal"/>
    <w:link w:val="Heading5Char"/>
    <w:qFormat/>
    <w:rsid w:val="001D2305"/>
    <w:pPr>
      <w:keepNext/>
      <w:tabs>
        <w:tab w:val="left" w:pos="-720"/>
      </w:tabs>
      <w:suppressAutoHyphens/>
      <w:jc w:val="center"/>
      <w:outlineLvl w:val="4"/>
    </w:pPr>
    <w:rPr>
      <w:rFonts w:ascii="Arial" w:hAnsi="Arial"/>
      <w:b/>
      <w:spacing w:val="-2"/>
    </w:rPr>
  </w:style>
  <w:style w:type="paragraph" w:styleId="Heading6">
    <w:name w:val="heading 6"/>
    <w:basedOn w:val="Normal"/>
    <w:next w:val="Normal"/>
    <w:link w:val="Heading6Char"/>
    <w:unhideWhenUsed/>
    <w:qFormat/>
    <w:rsid w:val="00BC603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83D"/>
    <w:pPr>
      <w:keepNext/>
      <w:jc w:val="center"/>
      <w:outlineLvl w:val="6"/>
    </w:pPr>
    <w:rPr>
      <w:b/>
      <w:u w:val="single"/>
    </w:rPr>
  </w:style>
  <w:style w:type="paragraph" w:styleId="Heading8">
    <w:name w:val="heading 8"/>
    <w:basedOn w:val="Normal"/>
    <w:next w:val="Normal"/>
    <w:link w:val="Heading8Char"/>
    <w:qFormat/>
    <w:rsid w:val="00BC603C"/>
    <w:pPr>
      <w:keepNext/>
      <w:tabs>
        <w:tab w:val="left" w:pos="-720"/>
      </w:tabs>
      <w:suppressAutoHyphens/>
      <w:jc w:val="center"/>
      <w:outlineLvl w:val="7"/>
    </w:pPr>
    <w:rPr>
      <w:b/>
    </w:rPr>
  </w:style>
  <w:style w:type="paragraph" w:styleId="Heading9">
    <w:name w:val="heading 9"/>
    <w:basedOn w:val="Normal"/>
    <w:next w:val="Normal"/>
    <w:link w:val="Heading9Char"/>
    <w:unhideWhenUsed/>
    <w:qFormat/>
    <w:rsid w:val="00BC603C"/>
    <w:pPr>
      <w:spacing w:before="240" w:after="60"/>
      <w:outlineLvl w:val="8"/>
    </w:pPr>
    <w:rPr>
      <w:rFonts w:ascii="Calibri Light" w:eastAsia="DengXian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5F"/>
    <w:rPr>
      <w:rFonts w:ascii="Times New Roman" w:eastAsia="PMingLiU" w:hAnsi="Times New Roman" w:cs="Times New Roman"/>
      <w:b/>
      <w:sz w:val="24"/>
      <w:szCs w:val="20"/>
      <w:lang w:val="en-GB" w:eastAsia="zh-CN"/>
    </w:rPr>
  </w:style>
  <w:style w:type="character" w:customStyle="1" w:styleId="Heading2Char">
    <w:name w:val="Heading 2 Char"/>
    <w:basedOn w:val="DefaultParagraphFont"/>
    <w:link w:val="Heading2"/>
    <w:rsid w:val="000F3EEF"/>
    <w:rPr>
      <w:rFonts w:ascii="Times New Roman" w:eastAsia="PMingLiU" w:hAnsi="Times New Roman" w:cs="Arial"/>
      <w:b/>
      <w:bCs/>
      <w:iCs/>
      <w:sz w:val="24"/>
      <w:szCs w:val="28"/>
      <w:lang w:eastAsia="zh-CN"/>
    </w:rPr>
  </w:style>
  <w:style w:type="character" w:customStyle="1" w:styleId="Heading3Char">
    <w:name w:val="Heading 3 Char"/>
    <w:aliases w:val="Appendix Char"/>
    <w:basedOn w:val="DefaultParagraphFont"/>
    <w:link w:val="Heading3"/>
    <w:rsid w:val="000C5B0A"/>
    <w:rPr>
      <w:rFonts w:ascii="Times New Roman Italic" w:eastAsia="PMingLiU" w:hAnsi="Times New Roman Italic" w:cs="Times New Roman"/>
      <w:i/>
      <w:sz w:val="24"/>
      <w:szCs w:val="20"/>
      <w:lang w:eastAsia="zh-CN"/>
    </w:rPr>
  </w:style>
  <w:style w:type="character" w:customStyle="1" w:styleId="Heading4Char">
    <w:name w:val="Heading 4 Char"/>
    <w:basedOn w:val="DefaultParagraphFont"/>
    <w:link w:val="Heading4"/>
    <w:rsid w:val="00F522A2"/>
    <w:rPr>
      <w:rFonts w:ascii="Times New Roman" w:eastAsia="PMingLiU" w:hAnsi="Times New Roman" w:cs="Times New Roman"/>
      <w:b/>
      <w:spacing w:val="-2"/>
      <w:sz w:val="24"/>
      <w:szCs w:val="20"/>
      <w:lang w:eastAsia="zh-CN"/>
    </w:rPr>
  </w:style>
  <w:style w:type="character" w:customStyle="1" w:styleId="Heading5Char">
    <w:name w:val="Heading 5 Char"/>
    <w:basedOn w:val="DefaultParagraphFont"/>
    <w:link w:val="Heading5"/>
    <w:rsid w:val="001D2305"/>
    <w:rPr>
      <w:rFonts w:ascii="Arial" w:eastAsia="PMingLiU" w:hAnsi="Arial" w:cs="Times New Roman"/>
      <w:b/>
      <w:spacing w:val="-2"/>
      <w:sz w:val="24"/>
      <w:szCs w:val="20"/>
      <w:lang w:eastAsia="zh-CN"/>
    </w:rPr>
  </w:style>
  <w:style w:type="character" w:customStyle="1" w:styleId="Heading6Char">
    <w:name w:val="Heading 6 Char"/>
    <w:basedOn w:val="DefaultParagraphFont"/>
    <w:link w:val="Heading6"/>
    <w:rsid w:val="00BC603C"/>
    <w:rPr>
      <w:rFonts w:ascii="Calibri" w:eastAsia="PMingLiU" w:hAnsi="Calibri" w:cs="Times New Roman"/>
      <w:b/>
      <w:bCs/>
      <w:lang w:eastAsia="zh-CN"/>
    </w:rPr>
  </w:style>
  <w:style w:type="character" w:customStyle="1" w:styleId="Heading7Char">
    <w:name w:val="Heading 7 Char"/>
    <w:basedOn w:val="DefaultParagraphFont"/>
    <w:link w:val="Heading7"/>
    <w:rsid w:val="00C9783D"/>
    <w:rPr>
      <w:rFonts w:ascii="Times New Roman" w:eastAsia="PMingLiU" w:hAnsi="Times New Roman" w:cs="Times New Roman"/>
      <w:b/>
      <w:sz w:val="24"/>
      <w:szCs w:val="20"/>
      <w:u w:val="single"/>
      <w:lang w:eastAsia="zh-CN"/>
    </w:rPr>
  </w:style>
  <w:style w:type="character" w:customStyle="1" w:styleId="Heading8Char">
    <w:name w:val="Heading 8 Char"/>
    <w:basedOn w:val="DefaultParagraphFont"/>
    <w:link w:val="Heading8"/>
    <w:rsid w:val="00BC603C"/>
    <w:rPr>
      <w:rFonts w:ascii="Times New Roman" w:eastAsia="PMingLiU" w:hAnsi="Times New Roman" w:cs="Times New Roman"/>
      <w:b/>
      <w:sz w:val="24"/>
      <w:szCs w:val="20"/>
      <w:lang w:eastAsia="zh-CN"/>
    </w:rPr>
  </w:style>
  <w:style w:type="character" w:customStyle="1" w:styleId="Heading9Char">
    <w:name w:val="Heading 9 Char"/>
    <w:basedOn w:val="DefaultParagraphFont"/>
    <w:link w:val="Heading9"/>
    <w:rsid w:val="00BC603C"/>
    <w:rPr>
      <w:rFonts w:ascii="Calibri Light" w:eastAsia="DengXian Light" w:hAnsi="Calibri Light" w:cs="Times New Roman"/>
      <w:lang w:eastAsia="zh-CN"/>
    </w:rPr>
  </w:style>
  <w:style w:type="paragraph" w:styleId="TOC1">
    <w:name w:val="toc 1"/>
    <w:basedOn w:val="BodyTextIndent"/>
    <w:next w:val="Normal"/>
    <w:autoRedefine/>
    <w:uiPriority w:val="39"/>
    <w:rsid w:val="00FA6CB0"/>
    <w:pPr>
      <w:tabs>
        <w:tab w:val="right" w:leader="middleDot" w:pos="8728"/>
      </w:tabs>
      <w:spacing w:before="120"/>
      <w:ind w:left="426" w:hanging="426"/>
      <w:jc w:val="left"/>
    </w:pPr>
    <w:rPr>
      <w:rFonts w:cstheme="minorHAnsi"/>
      <w:b/>
      <w:bCs/>
      <w:iCs/>
      <w:szCs w:val="24"/>
    </w:rPr>
  </w:style>
  <w:style w:type="paragraph" w:styleId="TOC2">
    <w:name w:val="toc 2"/>
    <w:basedOn w:val="BodyText2"/>
    <w:next w:val="Normal"/>
    <w:autoRedefine/>
    <w:uiPriority w:val="39"/>
    <w:rsid w:val="00051B99"/>
    <w:pPr>
      <w:tabs>
        <w:tab w:val="left" w:pos="720"/>
        <w:tab w:val="right" w:leader="middleDot" w:pos="8728"/>
      </w:tabs>
      <w:spacing w:before="120" w:after="60"/>
      <w:ind w:left="709" w:hanging="471"/>
      <w:jc w:val="left"/>
    </w:pPr>
    <w:rPr>
      <w:rFonts w:ascii="Times New Roman" w:hAnsi="Times New Roman" w:cstheme="minorHAnsi"/>
      <w:bCs/>
      <w:sz w:val="22"/>
      <w:szCs w:val="22"/>
    </w:rPr>
  </w:style>
  <w:style w:type="paragraph" w:styleId="TOC3">
    <w:name w:val="toc 3"/>
    <w:basedOn w:val="Heading1"/>
    <w:next w:val="Normal"/>
    <w:autoRedefine/>
    <w:uiPriority w:val="39"/>
    <w:rsid w:val="00F73DCD"/>
    <w:pPr>
      <w:tabs>
        <w:tab w:val="right" w:leader="middleDot" w:pos="8728"/>
      </w:tabs>
      <w:ind w:left="1985" w:hanging="1134"/>
      <w:jc w:val="left"/>
    </w:pPr>
    <w:rPr>
      <w:rFonts w:cstheme="minorHAnsi"/>
      <w:b w:val="0"/>
      <w:sz w:val="22"/>
    </w:rPr>
  </w:style>
  <w:style w:type="paragraph" w:styleId="TOC4">
    <w:name w:val="toc 4"/>
    <w:basedOn w:val="Normal"/>
    <w:next w:val="Normal"/>
    <w:uiPriority w:val="39"/>
    <w:rsid w:val="00BC603C"/>
    <w:pPr>
      <w:ind w:left="720"/>
      <w:jc w:val="left"/>
    </w:pPr>
    <w:rPr>
      <w:rFonts w:asciiTheme="minorHAnsi" w:hAnsiTheme="minorHAnsi" w:cstheme="minorHAnsi"/>
      <w:sz w:val="20"/>
    </w:rPr>
  </w:style>
  <w:style w:type="paragraph" w:styleId="TOC5">
    <w:name w:val="toc 5"/>
    <w:basedOn w:val="Normal"/>
    <w:next w:val="Normal"/>
    <w:uiPriority w:val="39"/>
    <w:rsid w:val="00BC603C"/>
    <w:pPr>
      <w:ind w:left="960"/>
      <w:jc w:val="left"/>
    </w:pPr>
    <w:rPr>
      <w:rFonts w:asciiTheme="minorHAnsi" w:hAnsiTheme="minorHAnsi" w:cstheme="minorHAnsi"/>
      <w:sz w:val="20"/>
    </w:rPr>
  </w:style>
  <w:style w:type="paragraph" w:styleId="TOC6">
    <w:name w:val="toc 6"/>
    <w:basedOn w:val="Normal"/>
    <w:next w:val="Normal"/>
    <w:uiPriority w:val="39"/>
    <w:rsid w:val="00BC603C"/>
    <w:pPr>
      <w:ind w:left="1200"/>
      <w:jc w:val="left"/>
    </w:pPr>
    <w:rPr>
      <w:rFonts w:asciiTheme="minorHAnsi" w:hAnsiTheme="minorHAnsi" w:cstheme="minorHAnsi"/>
      <w:sz w:val="20"/>
    </w:rPr>
  </w:style>
  <w:style w:type="paragraph" w:styleId="TOC7">
    <w:name w:val="toc 7"/>
    <w:basedOn w:val="Normal"/>
    <w:next w:val="Normal"/>
    <w:uiPriority w:val="39"/>
    <w:rsid w:val="00BC603C"/>
    <w:pPr>
      <w:ind w:left="1440"/>
      <w:jc w:val="left"/>
    </w:pPr>
    <w:rPr>
      <w:rFonts w:asciiTheme="minorHAnsi" w:hAnsiTheme="minorHAnsi" w:cstheme="minorHAnsi"/>
      <w:sz w:val="20"/>
    </w:rPr>
  </w:style>
  <w:style w:type="paragraph" w:styleId="TOC8">
    <w:name w:val="toc 8"/>
    <w:basedOn w:val="Normal"/>
    <w:next w:val="Normal"/>
    <w:uiPriority w:val="39"/>
    <w:rsid w:val="00BC603C"/>
    <w:pPr>
      <w:ind w:left="1680"/>
      <w:jc w:val="left"/>
    </w:pPr>
    <w:rPr>
      <w:rFonts w:asciiTheme="minorHAnsi" w:hAnsiTheme="minorHAnsi" w:cstheme="minorHAnsi"/>
      <w:sz w:val="20"/>
    </w:rPr>
  </w:style>
  <w:style w:type="paragraph" w:styleId="TOC9">
    <w:name w:val="toc 9"/>
    <w:basedOn w:val="Normal"/>
    <w:next w:val="Normal"/>
    <w:uiPriority w:val="39"/>
    <w:rsid w:val="00BC603C"/>
    <w:pPr>
      <w:ind w:left="1920"/>
      <w:jc w:val="left"/>
    </w:pPr>
    <w:rPr>
      <w:rFonts w:asciiTheme="minorHAnsi" w:hAnsiTheme="minorHAnsi" w:cstheme="minorHAnsi"/>
      <w:sz w:val="20"/>
    </w:rPr>
  </w:style>
  <w:style w:type="paragraph" w:styleId="Index1">
    <w:name w:val="index 1"/>
    <w:basedOn w:val="Normal"/>
    <w:next w:val="Normal"/>
    <w:semiHidden/>
    <w:rsid w:val="00BC603C"/>
    <w:pPr>
      <w:tabs>
        <w:tab w:val="left" w:leader="dot" w:pos="9000"/>
        <w:tab w:val="right" w:pos="9360"/>
      </w:tabs>
      <w:suppressAutoHyphens/>
      <w:ind w:left="1440" w:right="720" w:hanging="1440"/>
    </w:pPr>
  </w:style>
  <w:style w:type="paragraph" w:styleId="Index2">
    <w:name w:val="index 2"/>
    <w:basedOn w:val="Normal"/>
    <w:next w:val="Normal"/>
    <w:semiHidden/>
    <w:rsid w:val="00BC603C"/>
    <w:pPr>
      <w:tabs>
        <w:tab w:val="left" w:leader="dot" w:pos="9000"/>
        <w:tab w:val="right" w:pos="9360"/>
      </w:tabs>
      <w:suppressAutoHyphens/>
      <w:ind w:left="1440" w:right="720" w:hanging="720"/>
    </w:pPr>
  </w:style>
  <w:style w:type="paragraph" w:styleId="TOAHeading">
    <w:name w:val="toa heading"/>
    <w:basedOn w:val="Normal"/>
    <w:next w:val="Normal"/>
    <w:semiHidden/>
    <w:rsid w:val="00BC603C"/>
    <w:pPr>
      <w:tabs>
        <w:tab w:val="left" w:pos="9000"/>
        <w:tab w:val="right" w:pos="9360"/>
      </w:tabs>
      <w:suppressAutoHyphens/>
    </w:pPr>
  </w:style>
  <w:style w:type="paragraph" w:styleId="Caption">
    <w:name w:val="caption"/>
    <w:basedOn w:val="Normal"/>
    <w:next w:val="Normal"/>
    <w:qFormat/>
    <w:rsid w:val="00BC603C"/>
  </w:style>
  <w:style w:type="character" w:customStyle="1" w:styleId="EquationCaption">
    <w:name w:val="_Equation Caption"/>
    <w:rsid w:val="00BC603C"/>
  </w:style>
  <w:style w:type="paragraph" w:styleId="Footer">
    <w:name w:val="footer"/>
    <w:basedOn w:val="Normal"/>
    <w:link w:val="FooterChar"/>
    <w:uiPriority w:val="99"/>
    <w:rsid w:val="00BC603C"/>
    <w:pPr>
      <w:tabs>
        <w:tab w:val="center" w:pos="4320"/>
        <w:tab w:val="right" w:pos="8640"/>
      </w:tabs>
    </w:pPr>
  </w:style>
  <w:style w:type="character" w:customStyle="1" w:styleId="FooterChar">
    <w:name w:val="Footer Char"/>
    <w:basedOn w:val="DefaultParagraphFont"/>
    <w:link w:val="Footer"/>
    <w:uiPriority w:val="99"/>
    <w:rsid w:val="00BC603C"/>
    <w:rPr>
      <w:rFonts w:ascii="Times New Roman" w:eastAsia="PMingLiU" w:hAnsi="Times New Roman" w:cs="Times New Roman"/>
      <w:sz w:val="24"/>
      <w:szCs w:val="20"/>
      <w:lang w:eastAsia="zh-CN"/>
    </w:rPr>
  </w:style>
  <w:style w:type="paragraph" w:styleId="Header">
    <w:name w:val="header"/>
    <w:basedOn w:val="Normal"/>
    <w:link w:val="HeaderChar"/>
    <w:rsid w:val="00BC603C"/>
    <w:pPr>
      <w:tabs>
        <w:tab w:val="center" w:pos="4320"/>
        <w:tab w:val="right" w:pos="8640"/>
      </w:tabs>
    </w:pPr>
  </w:style>
  <w:style w:type="character" w:customStyle="1" w:styleId="HeaderChar">
    <w:name w:val="Header Char"/>
    <w:basedOn w:val="DefaultParagraphFont"/>
    <w:link w:val="Header"/>
    <w:rsid w:val="00BC603C"/>
    <w:rPr>
      <w:rFonts w:ascii="Times New Roman" w:eastAsia="PMingLiU" w:hAnsi="Times New Roman" w:cs="Times New Roman"/>
      <w:sz w:val="24"/>
      <w:szCs w:val="20"/>
      <w:lang w:eastAsia="zh-CN"/>
    </w:rPr>
  </w:style>
  <w:style w:type="paragraph" w:customStyle="1" w:styleId="Document1">
    <w:name w:val="Document 1"/>
    <w:rsid w:val="00BC603C"/>
    <w:pPr>
      <w:keepNext/>
      <w:keepLines/>
      <w:tabs>
        <w:tab w:val="left" w:pos="-720"/>
      </w:tabs>
      <w:suppressAutoHyphens/>
      <w:spacing w:after="0" w:line="240" w:lineRule="auto"/>
    </w:pPr>
    <w:rPr>
      <w:rFonts w:ascii="Courier" w:eastAsia="PMingLiU" w:hAnsi="Courier" w:cs="Times New Roman"/>
      <w:sz w:val="24"/>
      <w:szCs w:val="20"/>
      <w:lang w:eastAsia="zh-CN"/>
    </w:rPr>
  </w:style>
  <w:style w:type="paragraph" w:styleId="Title">
    <w:name w:val="Title"/>
    <w:basedOn w:val="Normal"/>
    <w:link w:val="TitleChar"/>
    <w:qFormat/>
    <w:rsid w:val="00BC603C"/>
    <w:pPr>
      <w:jc w:val="center"/>
    </w:pPr>
    <w:rPr>
      <w:rFonts w:ascii="CG Times" w:hAnsi="CG Times"/>
      <w:b/>
    </w:rPr>
  </w:style>
  <w:style w:type="character" w:customStyle="1" w:styleId="TitleChar">
    <w:name w:val="Title Char"/>
    <w:basedOn w:val="DefaultParagraphFont"/>
    <w:link w:val="Title"/>
    <w:rsid w:val="00BC603C"/>
    <w:rPr>
      <w:rFonts w:ascii="CG Times" w:eastAsia="PMingLiU" w:hAnsi="CG Times" w:cs="Times New Roman"/>
      <w:b/>
      <w:sz w:val="24"/>
      <w:szCs w:val="20"/>
      <w:lang w:eastAsia="zh-CN"/>
    </w:rPr>
  </w:style>
  <w:style w:type="paragraph" w:styleId="BodyTextIndent">
    <w:name w:val="Body Text Indent"/>
    <w:basedOn w:val="Normal"/>
    <w:link w:val="BodyTextIndentChar"/>
    <w:rsid w:val="00BC603C"/>
    <w:pPr>
      <w:tabs>
        <w:tab w:val="left" w:pos="-720"/>
      </w:tabs>
      <w:suppressAutoHyphens/>
      <w:ind w:left="1440" w:hanging="720"/>
    </w:pPr>
    <w:rPr>
      <w:spacing w:val="-3"/>
    </w:rPr>
  </w:style>
  <w:style w:type="character" w:customStyle="1" w:styleId="BodyTextIndentChar">
    <w:name w:val="Body Text Indent Char"/>
    <w:basedOn w:val="DefaultParagraphFont"/>
    <w:link w:val="BodyTextIndent"/>
    <w:rsid w:val="00BC603C"/>
    <w:rPr>
      <w:rFonts w:ascii="Times New Roman" w:eastAsia="PMingLiU" w:hAnsi="Times New Roman" w:cs="Times New Roman"/>
      <w:spacing w:val="-3"/>
      <w:sz w:val="24"/>
      <w:szCs w:val="20"/>
      <w:lang w:val="en-GB" w:eastAsia="zh-CN"/>
    </w:rPr>
  </w:style>
  <w:style w:type="paragraph" w:customStyle="1" w:styleId="Default">
    <w:name w:val="Default"/>
    <w:rsid w:val="00BC603C"/>
    <w:pPr>
      <w:widowControl w:val="0"/>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BalloonText">
    <w:name w:val="Balloon Text"/>
    <w:basedOn w:val="Normal"/>
    <w:link w:val="BalloonTextChar"/>
    <w:uiPriority w:val="99"/>
    <w:semiHidden/>
    <w:unhideWhenUsed/>
    <w:rsid w:val="00BC603C"/>
    <w:rPr>
      <w:rFonts w:ascii="Tahoma" w:hAnsi="Tahoma" w:cs="Tahoma"/>
      <w:sz w:val="16"/>
      <w:szCs w:val="16"/>
    </w:rPr>
  </w:style>
  <w:style w:type="character" w:customStyle="1" w:styleId="BalloonTextChar">
    <w:name w:val="Balloon Text Char"/>
    <w:basedOn w:val="DefaultParagraphFont"/>
    <w:link w:val="BalloonText"/>
    <w:uiPriority w:val="99"/>
    <w:semiHidden/>
    <w:rsid w:val="00BC603C"/>
    <w:rPr>
      <w:rFonts w:ascii="Tahoma" w:eastAsia="PMingLiU" w:hAnsi="Tahoma" w:cs="Tahoma"/>
      <w:sz w:val="16"/>
      <w:szCs w:val="16"/>
      <w:lang w:eastAsia="zh-CN"/>
    </w:rPr>
  </w:style>
  <w:style w:type="paragraph" w:styleId="FootnoteText">
    <w:name w:val="footnote text"/>
    <w:basedOn w:val="Normal"/>
    <w:link w:val="FootnoteTextChar"/>
    <w:uiPriority w:val="99"/>
    <w:semiHidden/>
    <w:rsid w:val="00BC603C"/>
    <w:rPr>
      <w:rFonts w:eastAsia="SimSun"/>
      <w:sz w:val="20"/>
    </w:rPr>
  </w:style>
  <w:style w:type="character" w:customStyle="1" w:styleId="FootnoteTextChar">
    <w:name w:val="Footnote Text Char"/>
    <w:basedOn w:val="DefaultParagraphFont"/>
    <w:link w:val="FootnoteText"/>
    <w:uiPriority w:val="99"/>
    <w:semiHidden/>
    <w:rsid w:val="00BC603C"/>
    <w:rPr>
      <w:rFonts w:ascii="Times New Roman" w:eastAsia="SimSun" w:hAnsi="Times New Roman" w:cs="Times New Roman"/>
      <w:sz w:val="20"/>
      <w:szCs w:val="20"/>
      <w:lang w:eastAsia="zh-CN"/>
    </w:rPr>
  </w:style>
  <w:style w:type="paragraph" w:styleId="BodyTextIndent2">
    <w:name w:val="Body Text Indent 2"/>
    <w:basedOn w:val="Normal"/>
    <w:link w:val="BodyTextIndent2Char"/>
    <w:unhideWhenUsed/>
    <w:rsid w:val="00BC603C"/>
    <w:pPr>
      <w:spacing w:after="120" w:line="480" w:lineRule="auto"/>
      <w:ind w:left="360"/>
    </w:pPr>
  </w:style>
  <w:style w:type="character" w:customStyle="1" w:styleId="BodyTextIndent2Char">
    <w:name w:val="Body Text Indent 2 Char"/>
    <w:basedOn w:val="DefaultParagraphFont"/>
    <w:link w:val="BodyTextIndent2"/>
    <w:rsid w:val="00BC603C"/>
    <w:rPr>
      <w:rFonts w:ascii="Times New Roman" w:eastAsia="PMingLiU" w:hAnsi="Times New Roman" w:cs="Times New Roman"/>
      <w:sz w:val="24"/>
      <w:szCs w:val="20"/>
      <w:lang w:eastAsia="zh-CN"/>
    </w:rPr>
  </w:style>
  <w:style w:type="numbering" w:customStyle="1" w:styleId="NoList1">
    <w:name w:val="No List1"/>
    <w:next w:val="NoList"/>
    <w:uiPriority w:val="99"/>
    <w:semiHidden/>
    <w:unhideWhenUsed/>
    <w:rsid w:val="00BC603C"/>
  </w:style>
  <w:style w:type="character" w:customStyle="1" w:styleId="Document8">
    <w:name w:val="Document 8"/>
    <w:rsid w:val="00BC603C"/>
  </w:style>
  <w:style w:type="character" w:customStyle="1" w:styleId="Document4">
    <w:name w:val="Document 4"/>
    <w:rsid w:val="00BC603C"/>
    <w:rPr>
      <w:b/>
      <w:i/>
      <w:sz w:val="24"/>
    </w:rPr>
  </w:style>
  <w:style w:type="character" w:customStyle="1" w:styleId="Document6">
    <w:name w:val="Document 6"/>
    <w:rsid w:val="00BC603C"/>
  </w:style>
  <w:style w:type="character" w:customStyle="1" w:styleId="Document5">
    <w:name w:val="Document 5"/>
    <w:rsid w:val="00BC603C"/>
  </w:style>
  <w:style w:type="character" w:customStyle="1" w:styleId="Document2">
    <w:name w:val="Document 2"/>
    <w:rsid w:val="00BC603C"/>
    <w:rPr>
      <w:rFonts w:ascii="Courier" w:hAnsi="Courier"/>
      <w:noProof w:val="0"/>
      <w:sz w:val="24"/>
      <w:lang w:val="en-US"/>
    </w:rPr>
  </w:style>
  <w:style w:type="character" w:customStyle="1" w:styleId="Document7">
    <w:name w:val="Document 7"/>
    <w:rsid w:val="00BC603C"/>
  </w:style>
  <w:style w:type="character" w:customStyle="1" w:styleId="Bibliogrphy">
    <w:name w:val="Bibliogrphy"/>
    <w:rsid w:val="00BC603C"/>
  </w:style>
  <w:style w:type="paragraph" w:customStyle="1" w:styleId="RightPar1">
    <w:name w:val="Right Par 1"/>
    <w:rsid w:val="00BC603C"/>
    <w:pPr>
      <w:tabs>
        <w:tab w:val="left" w:pos="-720"/>
        <w:tab w:val="left" w:pos="0"/>
        <w:tab w:val="decimal" w:pos="720"/>
      </w:tabs>
      <w:suppressAutoHyphens/>
      <w:spacing w:after="0" w:line="240" w:lineRule="auto"/>
      <w:ind w:left="720" w:hanging="432"/>
    </w:pPr>
    <w:rPr>
      <w:rFonts w:ascii="Courier" w:eastAsia="PMingLiU" w:hAnsi="Courier" w:cs="Times New Roman"/>
      <w:sz w:val="24"/>
      <w:szCs w:val="20"/>
      <w:lang w:eastAsia="zh-CN"/>
    </w:rPr>
  </w:style>
  <w:style w:type="paragraph" w:customStyle="1" w:styleId="RightPar2">
    <w:name w:val="Right Par 2"/>
    <w:rsid w:val="00BC603C"/>
    <w:pPr>
      <w:tabs>
        <w:tab w:val="left" w:pos="-720"/>
        <w:tab w:val="left" w:pos="0"/>
        <w:tab w:val="left" w:pos="720"/>
        <w:tab w:val="decimal" w:pos="1440"/>
      </w:tabs>
      <w:suppressAutoHyphens/>
      <w:spacing w:after="0" w:line="240" w:lineRule="auto"/>
      <w:ind w:left="1440" w:hanging="432"/>
    </w:pPr>
    <w:rPr>
      <w:rFonts w:ascii="Courier" w:eastAsia="PMingLiU" w:hAnsi="Courier" w:cs="Times New Roman"/>
      <w:sz w:val="24"/>
      <w:szCs w:val="20"/>
      <w:lang w:eastAsia="zh-CN"/>
    </w:rPr>
  </w:style>
  <w:style w:type="character" w:customStyle="1" w:styleId="Document3">
    <w:name w:val="Document 3"/>
    <w:rsid w:val="00BC603C"/>
    <w:rPr>
      <w:rFonts w:ascii="Courier" w:hAnsi="Courier"/>
      <w:noProof w:val="0"/>
      <w:sz w:val="24"/>
      <w:lang w:val="en-US"/>
    </w:rPr>
  </w:style>
  <w:style w:type="paragraph" w:customStyle="1" w:styleId="RightPar3">
    <w:name w:val="Right Par 3"/>
    <w:rsid w:val="00BC603C"/>
    <w:pPr>
      <w:tabs>
        <w:tab w:val="left" w:pos="-720"/>
        <w:tab w:val="left" w:pos="0"/>
        <w:tab w:val="left" w:pos="720"/>
        <w:tab w:val="left" w:pos="1440"/>
        <w:tab w:val="decimal" w:pos="2160"/>
      </w:tabs>
      <w:suppressAutoHyphens/>
      <w:spacing w:after="0" w:line="240" w:lineRule="auto"/>
      <w:ind w:left="2160" w:hanging="432"/>
    </w:pPr>
    <w:rPr>
      <w:rFonts w:ascii="Courier" w:eastAsia="PMingLiU" w:hAnsi="Courier" w:cs="Times New Roman"/>
      <w:sz w:val="24"/>
      <w:szCs w:val="20"/>
      <w:lang w:eastAsia="zh-CN"/>
    </w:rPr>
  </w:style>
  <w:style w:type="paragraph" w:customStyle="1" w:styleId="RightPar4">
    <w:name w:val="Right Par 4"/>
    <w:rsid w:val="00BC603C"/>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PMingLiU" w:hAnsi="Courier" w:cs="Times New Roman"/>
      <w:sz w:val="24"/>
      <w:szCs w:val="20"/>
      <w:lang w:eastAsia="zh-CN"/>
    </w:rPr>
  </w:style>
  <w:style w:type="paragraph" w:customStyle="1" w:styleId="RightPar5">
    <w:name w:val="Right Par 5"/>
    <w:rsid w:val="00BC603C"/>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PMingLiU" w:hAnsi="Courier" w:cs="Times New Roman"/>
      <w:sz w:val="24"/>
      <w:szCs w:val="20"/>
      <w:lang w:eastAsia="zh-CN"/>
    </w:rPr>
  </w:style>
  <w:style w:type="paragraph" w:customStyle="1" w:styleId="RightPar6">
    <w:name w:val="Right Par 6"/>
    <w:rsid w:val="00BC603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PMingLiU" w:hAnsi="Courier" w:cs="Times New Roman"/>
      <w:sz w:val="24"/>
      <w:szCs w:val="20"/>
      <w:lang w:eastAsia="zh-CN"/>
    </w:rPr>
  </w:style>
  <w:style w:type="paragraph" w:customStyle="1" w:styleId="RightPar7">
    <w:name w:val="Right Par 7"/>
    <w:rsid w:val="00BC603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PMingLiU" w:hAnsi="Courier" w:cs="Times New Roman"/>
      <w:sz w:val="24"/>
      <w:szCs w:val="20"/>
      <w:lang w:eastAsia="zh-CN"/>
    </w:rPr>
  </w:style>
  <w:style w:type="paragraph" w:customStyle="1" w:styleId="RightPar8">
    <w:name w:val="Right Par 8"/>
    <w:rsid w:val="00BC603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PMingLiU" w:hAnsi="Courier" w:cs="Times New Roman"/>
      <w:sz w:val="24"/>
      <w:szCs w:val="20"/>
      <w:lang w:eastAsia="zh-CN"/>
    </w:rPr>
  </w:style>
  <w:style w:type="character" w:customStyle="1" w:styleId="DocInit">
    <w:name w:val="Doc Init"/>
    <w:rsid w:val="00BC603C"/>
  </w:style>
  <w:style w:type="character" w:customStyle="1" w:styleId="TechInit">
    <w:name w:val="Tech Init"/>
    <w:rsid w:val="00BC603C"/>
    <w:rPr>
      <w:rFonts w:ascii="Courier" w:hAnsi="Courier"/>
      <w:noProof w:val="0"/>
      <w:sz w:val="24"/>
      <w:lang w:val="en-US"/>
    </w:rPr>
  </w:style>
  <w:style w:type="paragraph" w:customStyle="1" w:styleId="Technical5">
    <w:name w:val="Technical 5"/>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paragraph" w:customStyle="1" w:styleId="Technical6">
    <w:name w:val="Technical 6"/>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character" w:customStyle="1" w:styleId="Technical2">
    <w:name w:val="Technical 2"/>
    <w:rsid w:val="00BC603C"/>
    <w:rPr>
      <w:rFonts w:ascii="Courier" w:hAnsi="Courier"/>
      <w:noProof w:val="0"/>
      <w:sz w:val="24"/>
      <w:lang w:val="en-US"/>
    </w:rPr>
  </w:style>
  <w:style w:type="character" w:customStyle="1" w:styleId="Technical3">
    <w:name w:val="Technical 3"/>
    <w:rsid w:val="00BC603C"/>
    <w:rPr>
      <w:rFonts w:ascii="Courier" w:hAnsi="Courier"/>
      <w:noProof w:val="0"/>
      <w:sz w:val="24"/>
      <w:lang w:val="en-US"/>
    </w:rPr>
  </w:style>
  <w:style w:type="paragraph" w:customStyle="1" w:styleId="Technical4">
    <w:name w:val="Technical 4"/>
    <w:rsid w:val="00BC603C"/>
    <w:pPr>
      <w:tabs>
        <w:tab w:val="left" w:pos="-720"/>
      </w:tabs>
      <w:suppressAutoHyphens/>
      <w:spacing w:after="0" w:line="240" w:lineRule="auto"/>
    </w:pPr>
    <w:rPr>
      <w:rFonts w:ascii="Courier" w:eastAsia="PMingLiU" w:hAnsi="Courier" w:cs="Times New Roman"/>
      <w:b/>
      <w:sz w:val="24"/>
      <w:szCs w:val="20"/>
      <w:lang w:eastAsia="zh-CN"/>
    </w:rPr>
  </w:style>
  <w:style w:type="character" w:customStyle="1" w:styleId="Technical1">
    <w:name w:val="Technical 1"/>
    <w:rsid w:val="00BC603C"/>
    <w:rPr>
      <w:rFonts w:ascii="Courier" w:hAnsi="Courier"/>
      <w:noProof w:val="0"/>
      <w:sz w:val="24"/>
      <w:lang w:val="en-US"/>
    </w:rPr>
  </w:style>
  <w:style w:type="paragraph" w:customStyle="1" w:styleId="Technical7">
    <w:name w:val="Technical 7"/>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paragraph" w:customStyle="1" w:styleId="Technical8">
    <w:name w:val="Technical 8"/>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paragraph" w:customStyle="1" w:styleId="Pleading">
    <w:name w:val="Pleading"/>
    <w:rsid w:val="00BC603C"/>
    <w:pPr>
      <w:tabs>
        <w:tab w:val="left" w:pos="-720"/>
      </w:tabs>
      <w:suppressAutoHyphens/>
      <w:spacing w:after="0" w:line="240" w:lineRule="exact"/>
    </w:pPr>
    <w:rPr>
      <w:rFonts w:ascii="Courier" w:eastAsia="PMingLiU" w:hAnsi="Courier" w:cs="Times New Roman"/>
      <w:sz w:val="24"/>
      <w:szCs w:val="20"/>
      <w:lang w:eastAsia="zh-CN"/>
    </w:rPr>
  </w:style>
  <w:style w:type="character" w:customStyle="1" w:styleId="a">
    <w:name w:val="a"/>
    <w:rsid w:val="00BC603C"/>
    <w:rPr>
      <w:sz w:val="29"/>
      <w:u w:val="single"/>
    </w:rPr>
  </w:style>
  <w:style w:type="character" w:customStyle="1" w:styleId="Suppressft">
    <w:name w:val="Suppress ft"/>
    <w:rsid w:val="00BC603C"/>
    <w:rPr>
      <w:rFonts w:ascii="Courier" w:hAnsi="Courier"/>
      <w:noProof w:val="0"/>
      <w:sz w:val="24"/>
      <w:lang w:val="en-US"/>
    </w:rPr>
  </w:style>
  <w:style w:type="character" w:customStyle="1" w:styleId="Outline-1">
    <w:name w:val="Outline-1"/>
    <w:rsid w:val="00BC603C"/>
    <w:rPr>
      <w:rFonts w:ascii="Courier" w:hAnsi="Courier"/>
      <w:noProof w:val="0"/>
      <w:sz w:val="24"/>
      <w:lang w:val="en-US"/>
    </w:rPr>
  </w:style>
  <w:style w:type="character" w:customStyle="1" w:styleId="Papersize">
    <w:name w:val="Paper size"/>
    <w:rsid w:val="00BC603C"/>
    <w:rPr>
      <w:rFonts w:ascii="Courier" w:hAnsi="Courier"/>
      <w:noProof w:val="0"/>
      <w:sz w:val="24"/>
      <w:lang w:val="en-US"/>
    </w:rPr>
  </w:style>
  <w:style w:type="paragraph" w:customStyle="1" w:styleId="Doubleline">
    <w:name w:val="Double line"/>
    <w:rsid w:val="00BC603C"/>
    <w:pPr>
      <w:tabs>
        <w:tab w:val="left" w:pos="-720"/>
      </w:tabs>
      <w:suppressAutoHyphens/>
      <w:spacing w:after="0" w:line="480" w:lineRule="auto"/>
    </w:pPr>
    <w:rPr>
      <w:rFonts w:ascii="Courier" w:eastAsia="PMingLiU" w:hAnsi="Courier" w:cs="Times New Roman"/>
      <w:sz w:val="24"/>
      <w:szCs w:val="20"/>
      <w:lang w:eastAsia="zh-CN"/>
    </w:rPr>
  </w:style>
  <w:style w:type="character" w:customStyle="1" w:styleId="Heading">
    <w:name w:val="Heading"/>
    <w:rsid w:val="00BC603C"/>
    <w:rPr>
      <w:sz w:val="24"/>
      <w:u w:val="single"/>
    </w:rPr>
  </w:style>
  <w:style w:type="character" w:customStyle="1" w:styleId="Singleline">
    <w:name w:val="Single line"/>
    <w:rsid w:val="00BC603C"/>
    <w:rPr>
      <w:rFonts w:ascii="Courier" w:hAnsi="Courier"/>
      <w:noProof w:val="0"/>
      <w:sz w:val="24"/>
      <w:lang w:val="en-US"/>
    </w:rPr>
  </w:style>
  <w:style w:type="character" w:customStyle="1" w:styleId="Outline-2">
    <w:name w:val="Outline-2"/>
    <w:rsid w:val="00BC603C"/>
    <w:rPr>
      <w:rFonts w:ascii="Courier" w:hAnsi="Courier"/>
      <w:noProof w:val="0"/>
      <w:sz w:val="24"/>
      <w:lang w:val="en-US"/>
    </w:rPr>
  </w:style>
  <w:style w:type="character" w:customStyle="1" w:styleId="Envelope">
    <w:name w:val="Envelope"/>
    <w:rsid w:val="00BC603C"/>
    <w:rPr>
      <w:rFonts w:ascii="Courier" w:hAnsi="Courier"/>
      <w:noProof w:val="0"/>
      <w:sz w:val="24"/>
      <w:lang w:val="en-US"/>
    </w:rPr>
  </w:style>
  <w:style w:type="paragraph" w:styleId="BlockText">
    <w:name w:val="Block Text"/>
    <w:basedOn w:val="Normal"/>
    <w:rsid w:val="00BC603C"/>
    <w:pPr>
      <w:tabs>
        <w:tab w:val="left" w:pos="-720"/>
      </w:tabs>
      <w:suppressAutoHyphens/>
      <w:spacing w:line="220" w:lineRule="exact"/>
      <w:ind w:left="695" w:right="261" w:hanging="695"/>
    </w:pPr>
    <w:rPr>
      <w:rFonts w:ascii="Arial" w:hAnsi="Arial"/>
      <w:spacing w:val="-2"/>
      <w:sz w:val="20"/>
    </w:rPr>
  </w:style>
  <w:style w:type="paragraph" w:styleId="BodyText">
    <w:name w:val="Body Text"/>
    <w:basedOn w:val="Normal"/>
    <w:link w:val="BodyTextChar"/>
    <w:rsid w:val="00BC603C"/>
    <w:pPr>
      <w:jc w:val="center"/>
    </w:pPr>
    <w:rPr>
      <w:rFonts w:ascii="CG Times" w:hAnsi="CG Times"/>
    </w:rPr>
  </w:style>
  <w:style w:type="character" w:customStyle="1" w:styleId="BodyTextChar">
    <w:name w:val="Body Text Char"/>
    <w:basedOn w:val="DefaultParagraphFont"/>
    <w:link w:val="BodyText"/>
    <w:rsid w:val="00BC603C"/>
    <w:rPr>
      <w:rFonts w:ascii="CG Times" w:eastAsia="PMingLiU" w:hAnsi="CG Times" w:cs="Times New Roman"/>
      <w:sz w:val="24"/>
      <w:szCs w:val="20"/>
      <w:lang w:eastAsia="zh-CN"/>
    </w:rPr>
  </w:style>
  <w:style w:type="paragraph" w:styleId="BodyText2">
    <w:name w:val="Body Text 2"/>
    <w:basedOn w:val="Normal"/>
    <w:link w:val="BodyText2Char"/>
    <w:rsid w:val="00BC603C"/>
    <w:pPr>
      <w:jc w:val="center"/>
    </w:pPr>
    <w:rPr>
      <w:rFonts w:ascii="CG Times" w:hAnsi="CG Times"/>
      <w:sz w:val="18"/>
    </w:rPr>
  </w:style>
  <w:style w:type="character" w:customStyle="1" w:styleId="BodyText2Char">
    <w:name w:val="Body Text 2 Char"/>
    <w:basedOn w:val="DefaultParagraphFont"/>
    <w:link w:val="BodyText2"/>
    <w:rsid w:val="00BC603C"/>
    <w:rPr>
      <w:rFonts w:ascii="CG Times" w:eastAsia="PMingLiU" w:hAnsi="CG Times" w:cs="Times New Roman"/>
      <w:sz w:val="18"/>
      <w:szCs w:val="20"/>
      <w:lang w:eastAsia="zh-CN"/>
    </w:rPr>
  </w:style>
  <w:style w:type="paragraph" w:styleId="BodyText3">
    <w:name w:val="Body Text 3"/>
    <w:basedOn w:val="Normal"/>
    <w:link w:val="BodyText3Char"/>
    <w:rsid w:val="00BC603C"/>
    <w:rPr>
      <w:rFonts w:ascii="CG Times" w:hAnsi="CG Times"/>
      <w:sz w:val="22"/>
    </w:rPr>
  </w:style>
  <w:style w:type="character" w:customStyle="1" w:styleId="BodyText3Char">
    <w:name w:val="Body Text 3 Char"/>
    <w:basedOn w:val="DefaultParagraphFont"/>
    <w:link w:val="BodyText3"/>
    <w:rsid w:val="00BC603C"/>
    <w:rPr>
      <w:rFonts w:ascii="CG Times" w:eastAsia="PMingLiU" w:hAnsi="CG Times" w:cs="Times New Roman"/>
      <w:szCs w:val="20"/>
      <w:lang w:eastAsia="zh-CN"/>
    </w:rPr>
  </w:style>
  <w:style w:type="paragraph" w:styleId="DocumentMap">
    <w:name w:val="Document Map"/>
    <w:basedOn w:val="Normal"/>
    <w:link w:val="DocumentMapChar"/>
    <w:semiHidden/>
    <w:rsid w:val="00BC603C"/>
    <w:pPr>
      <w:shd w:val="clear" w:color="auto" w:fill="000080"/>
    </w:pPr>
    <w:rPr>
      <w:rFonts w:ascii="Tahoma" w:hAnsi="Tahoma"/>
    </w:rPr>
  </w:style>
  <w:style w:type="character" w:customStyle="1" w:styleId="DocumentMapChar">
    <w:name w:val="Document Map Char"/>
    <w:basedOn w:val="DefaultParagraphFont"/>
    <w:link w:val="DocumentMap"/>
    <w:semiHidden/>
    <w:rsid w:val="00BC603C"/>
    <w:rPr>
      <w:rFonts w:ascii="Tahoma" w:eastAsia="PMingLiU" w:hAnsi="Tahoma" w:cs="Times New Roman"/>
      <w:sz w:val="24"/>
      <w:szCs w:val="20"/>
      <w:shd w:val="clear" w:color="auto" w:fill="000080"/>
      <w:lang w:eastAsia="zh-CN"/>
    </w:rPr>
  </w:style>
  <w:style w:type="character" w:styleId="PageNumber">
    <w:name w:val="page number"/>
    <w:rsid w:val="00BC603C"/>
  </w:style>
  <w:style w:type="paragraph" w:styleId="BodyTextIndent3">
    <w:name w:val="Body Text Indent 3"/>
    <w:basedOn w:val="Normal"/>
    <w:link w:val="BodyTextIndent3Char"/>
    <w:rsid w:val="00BC603C"/>
    <w:pPr>
      <w:tabs>
        <w:tab w:val="left" w:pos="450"/>
      </w:tabs>
      <w:ind w:left="450" w:hanging="450"/>
    </w:pPr>
  </w:style>
  <w:style w:type="character" w:customStyle="1" w:styleId="BodyTextIndent3Char">
    <w:name w:val="Body Text Indent 3 Char"/>
    <w:basedOn w:val="DefaultParagraphFont"/>
    <w:link w:val="BodyTextIndent3"/>
    <w:rsid w:val="00BC603C"/>
    <w:rPr>
      <w:rFonts w:ascii="Times New Roman" w:eastAsia="PMingLiU" w:hAnsi="Times New Roman" w:cs="Times New Roman"/>
      <w:sz w:val="24"/>
      <w:szCs w:val="20"/>
      <w:lang w:eastAsia="zh-CN"/>
    </w:rPr>
  </w:style>
  <w:style w:type="table" w:styleId="TableGrid">
    <w:name w:val="Table Grid"/>
    <w:basedOn w:val="TableNormal"/>
    <w:uiPriority w:val="59"/>
    <w:rsid w:val="00BC603C"/>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C603C"/>
    <w:rPr>
      <w:color w:val="800080"/>
      <w:u w:val="single"/>
    </w:rPr>
  </w:style>
  <w:style w:type="paragraph" w:styleId="ListParagraph">
    <w:name w:val="List Paragraph"/>
    <w:basedOn w:val="Normal"/>
    <w:uiPriority w:val="34"/>
    <w:qFormat/>
    <w:rsid w:val="00BC603C"/>
    <w:pPr>
      <w:ind w:left="720"/>
    </w:pPr>
    <w:rPr>
      <w:rFonts w:ascii="Calibri" w:eastAsia="SimSun" w:hAnsi="Calibri"/>
      <w:sz w:val="22"/>
      <w:szCs w:val="22"/>
    </w:rPr>
  </w:style>
  <w:style w:type="character" w:styleId="CommentReference">
    <w:name w:val="annotation reference"/>
    <w:uiPriority w:val="99"/>
    <w:semiHidden/>
    <w:unhideWhenUsed/>
    <w:rsid w:val="00BC603C"/>
    <w:rPr>
      <w:sz w:val="16"/>
      <w:szCs w:val="16"/>
    </w:rPr>
  </w:style>
  <w:style w:type="paragraph" w:styleId="CommentText">
    <w:name w:val="annotation text"/>
    <w:basedOn w:val="Normal"/>
    <w:link w:val="CommentTextChar"/>
    <w:uiPriority w:val="99"/>
    <w:semiHidden/>
    <w:unhideWhenUsed/>
    <w:rsid w:val="00BC603C"/>
    <w:rPr>
      <w:rFonts w:ascii="Courier" w:hAnsi="Courier"/>
      <w:sz w:val="20"/>
    </w:rPr>
  </w:style>
  <w:style w:type="character" w:customStyle="1" w:styleId="CommentTextChar">
    <w:name w:val="Comment Text Char"/>
    <w:basedOn w:val="DefaultParagraphFont"/>
    <w:link w:val="CommentText"/>
    <w:uiPriority w:val="99"/>
    <w:semiHidden/>
    <w:rsid w:val="00BC603C"/>
    <w:rPr>
      <w:rFonts w:ascii="Courier" w:eastAsia="PMingLiU" w:hAnsi="Courier"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C603C"/>
    <w:rPr>
      <w:b/>
      <w:bCs/>
    </w:rPr>
  </w:style>
  <w:style w:type="character" w:customStyle="1" w:styleId="CommentSubjectChar">
    <w:name w:val="Comment Subject Char"/>
    <w:basedOn w:val="CommentTextChar"/>
    <w:link w:val="CommentSubject"/>
    <w:uiPriority w:val="99"/>
    <w:semiHidden/>
    <w:rsid w:val="00BC603C"/>
    <w:rPr>
      <w:rFonts w:ascii="Courier" w:eastAsia="PMingLiU" w:hAnsi="Courier" w:cs="Times New Roman"/>
      <w:b/>
      <w:bCs/>
      <w:sz w:val="20"/>
      <w:szCs w:val="20"/>
      <w:lang w:eastAsia="zh-CN"/>
    </w:rPr>
  </w:style>
  <w:style w:type="paragraph" w:styleId="Revision">
    <w:name w:val="Revision"/>
    <w:hidden/>
    <w:uiPriority w:val="99"/>
    <w:semiHidden/>
    <w:rsid w:val="00BC603C"/>
    <w:pPr>
      <w:spacing w:after="0" w:line="240" w:lineRule="auto"/>
    </w:pPr>
    <w:rPr>
      <w:rFonts w:ascii="Courier" w:eastAsia="PMingLiU" w:hAnsi="Courier" w:cs="Times New Roman"/>
      <w:sz w:val="24"/>
      <w:szCs w:val="20"/>
      <w:lang w:eastAsia="zh-CN"/>
    </w:rPr>
  </w:style>
  <w:style w:type="character" w:styleId="Hyperlink">
    <w:name w:val="Hyperlink"/>
    <w:uiPriority w:val="99"/>
    <w:unhideWhenUsed/>
    <w:rsid w:val="003362DD"/>
    <w:rPr>
      <w:rFonts w:ascii="Times New Roman" w:hAnsi="Times New Roman"/>
      <w:color w:val="0563C1"/>
      <w:u w:val="single"/>
    </w:rPr>
  </w:style>
  <w:style w:type="character" w:styleId="FootnoteReference">
    <w:name w:val="footnote reference"/>
    <w:uiPriority w:val="99"/>
    <w:semiHidden/>
    <w:unhideWhenUsed/>
    <w:rsid w:val="00BC603C"/>
    <w:rPr>
      <w:vertAlign w:val="superscript"/>
    </w:rPr>
  </w:style>
  <w:style w:type="paragraph" w:styleId="EndnoteText">
    <w:name w:val="endnote text"/>
    <w:basedOn w:val="Normal"/>
    <w:link w:val="EndnoteTextChar"/>
    <w:uiPriority w:val="99"/>
    <w:semiHidden/>
    <w:unhideWhenUsed/>
    <w:rsid w:val="00BC603C"/>
    <w:rPr>
      <w:rFonts w:ascii="Courier" w:hAnsi="Courier"/>
      <w:sz w:val="20"/>
    </w:rPr>
  </w:style>
  <w:style w:type="character" w:customStyle="1" w:styleId="EndnoteTextChar">
    <w:name w:val="Endnote Text Char"/>
    <w:basedOn w:val="DefaultParagraphFont"/>
    <w:link w:val="EndnoteText"/>
    <w:uiPriority w:val="99"/>
    <w:semiHidden/>
    <w:rsid w:val="00BC603C"/>
    <w:rPr>
      <w:rFonts w:ascii="Courier" w:eastAsia="PMingLiU" w:hAnsi="Courier" w:cs="Times New Roman"/>
      <w:sz w:val="20"/>
      <w:szCs w:val="20"/>
      <w:lang w:eastAsia="zh-CN"/>
    </w:rPr>
  </w:style>
  <w:style w:type="character" w:styleId="EndnoteReference">
    <w:name w:val="endnote reference"/>
    <w:uiPriority w:val="99"/>
    <w:semiHidden/>
    <w:unhideWhenUsed/>
    <w:rsid w:val="00BC603C"/>
    <w:rPr>
      <w:vertAlign w:val="superscript"/>
    </w:rPr>
  </w:style>
  <w:style w:type="paragraph" w:styleId="Subtitle">
    <w:name w:val="Subtitle"/>
    <w:basedOn w:val="Normal"/>
    <w:link w:val="SubtitleChar"/>
    <w:qFormat/>
    <w:rsid w:val="00BC603C"/>
    <w:pPr>
      <w:jc w:val="center"/>
    </w:pPr>
    <w:rPr>
      <w:rFonts w:eastAsia="Times New Roman"/>
      <w:b/>
      <w:szCs w:val="24"/>
    </w:rPr>
  </w:style>
  <w:style w:type="character" w:customStyle="1" w:styleId="SubtitleChar">
    <w:name w:val="Subtitle Char"/>
    <w:basedOn w:val="DefaultParagraphFont"/>
    <w:link w:val="Subtitle"/>
    <w:rsid w:val="00BC603C"/>
    <w:rPr>
      <w:rFonts w:ascii="Times New Roman" w:eastAsia="Times New Roman" w:hAnsi="Times New Roman" w:cs="Times New Roman"/>
      <w:b/>
      <w:sz w:val="24"/>
      <w:szCs w:val="24"/>
      <w:lang w:eastAsia="zh-CN"/>
    </w:rPr>
  </w:style>
  <w:style w:type="paragraph" w:styleId="Date">
    <w:name w:val="Date"/>
    <w:basedOn w:val="Normal"/>
    <w:next w:val="Normal"/>
    <w:link w:val="DateChar"/>
    <w:rsid w:val="00BC603C"/>
  </w:style>
  <w:style w:type="character" w:customStyle="1" w:styleId="DateChar">
    <w:name w:val="Date Char"/>
    <w:basedOn w:val="DefaultParagraphFont"/>
    <w:link w:val="Date"/>
    <w:rsid w:val="00BC603C"/>
    <w:rPr>
      <w:rFonts w:ascii="Times New Roman" w:eastAsia="PMingLiU" w:hAnsi="Times New Roman" w:cs="Times New Roman"/>
      <w:sz w:val="24"/>
      <w:szCs w:val="20"/>
      <w:lang w:eastAsia="zh-CN"/>
    </w:rPr>
  </w:style>
  <w:style w:type="character" w:customStyle="1" w:styleId="txtmain1">
    <w:name w:val="txt_main1"/>
    <w:rsid w:val="00BC603C"/>
    <w:rPr>
      <w:rFonts w:ascii="Verdana" w:hAnsi="Verdana" w:hint="default"/>
      <w:color w:val="484848"/>
      <w:sz w:val="18"/>
      <w:szCs w:val="18"/>
    </w:rPr>
  </w:style>
  <w:style w:type="character" w:styleId="Emphasis">
    <w:name w:val="Emphasis"/>
    <w:uiPriority w:val="20"/>
    <w:qFormat/>
    <w:rsid w:val="00BC603C"/>
    <w:rPr>
      <w:i/>
      <w:iCs/>
    </w:rPr>
  </w:style>
  <w:style w:type="paragraph" w:customStyle="1" w:styleId="Bulletlist">
    <w:name w:val="Bullet list"/>
    <w:basedOn w:val="Normal"/>
    <w:qFormat/>
    <w:rsid w:val="00BC603C"/>
    <w:pPr>
      <w:numPr>
        <w:numId w:val="13"/>
      </w:numPr>
      <w:spacing w:line="276" w:lineRule="auto"/>
    </w:pPr>
    <w:rPr>
      <w:rFonts w:ascii="Calibri" w:eastAsia="SimSun" w:hAnsi="Calibri"/>
      <w:sz w:val="22"/>
      <w:szCs w:val="22"/>
    </w:rPr>
  </w:style>
  <w:style w:type="paragraph" w:styleId="TOCHeading">
    <w:name w:val="TOC Heading"/>
    <w:basedOn w:val="Heading1"/>
    <w:next w:val="Normal"/>
    <w:autoRedefine/>
    <w:uiPriority w:val="39"/>
    <w:unhideWhenUsed/>
    <w:rsid w:val="004273E4"/>
    <w:pPr>
      <w:keepLines/>
      <w:tabs>
        <w:tab w:val="clear" w:pos="-720"/>
      </w:tabs>
      <w:suppressAutoHyphens w:val="0"/>
      <w:spacing w:line="259" w:lineRule="auto"/>
      <w:jc w:val="center"/>
      <w:outlineLvl w:val="9"/>
    </w:pPr>
    <w:rPr>
      <w:rFonts w:ascii="Garamond" w:eastAsia="DengXian" w:hAnsi="Garamond"/>
      <w:spacing w:val="-3"/>
      <w:sz w:val="32"/>
      <w:szCs w:val="32"/>
      <w:lang w:val="en-US" w:eastAsia="en-US"/>
      <w14:shadow w14:blurRad="50800" w14:dist="38100" w14:dir="5400000" w14:sx="100000" w14:sy="100000" w14:kx="0" w14:ky="0" w14:algn="t">
        <w14:srgbClr w14:val="000000">
          <w14:alpha w14:val="60000"/>
        </w14:srgbClr>
      </w14:shadow>
    </w:rPr>
  </w:style>
  <w:style w:type="paragraph" w:customStyle="1" w:styleId="TableParagraph">
    <w:name w:val="Table Paragraph"/>
    <w:basedOn w:val="Normal"/>
    <w:uiPriority w:val="99"/>
    <w:rsid w:val="00F23979"/>
    <w:pPr>
      <w:widowControl w:val="0"/>
      <w:autoSpaceDE w:val="0"/>
      <w:autoSpaceDN w:val="0"/>
      <w:jc w:val="left"/>
    </w:pPr>
    <w:rPr>
      <w:rFonts w:eastAsia="Times New Roman"/>
      <w:sz w:val="22"/>
      <w:szCs w:val="22"/>
      <w:lang w:eastAsia="en-US"/>
    </w:rPr>
  </w:style>
  <w:style w:type="character" w:customStyle="1" w:styleId="UnresolvedMention1">
    <w:name w:val="Unresolved Mention1"/>
    <w:basedOn w:val="DefaultParagraphFont"/>
    <w:uiPriority w:val="99"/>
    <w:semiHidden/>
    <w:unhideWhenUsed/>
    <w:rsid w:val="00290DD2"/>
    <w:rPr>
      <w:color w:val="605E5C"/>
      <w:shd w:val="clear" w:color="auto" w:fill="E1DFDD"/>
    </w:rPr>
  </w:style>
  <w:style w:type="paragraph" w:customStyle="1" w:styleId="p12">
    <w:name w:val="p12"/>
    <w:basedOn w:val="Normal"/>
    <w:rsid w:val="00E80991"/>
    <w:pPr>
      <w:widowControl w:val="0"/>
      <w:tabs>
        <w:tab w:val="left" w:pos="320"/>
      </w:tabs>
      <w:snapToGrid w:val="0"/>
      <w:spacing w:after="60" w:line="240" w:lineRule="atLeast"/>
      <w:ind w:left="1120" w:right="130" w:hanging="245"/>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5758">
      <w:bodyDiv w:val="1"/>
      <w:marLeft w:val="0"/>
      <w:marRight w:val="0"/>
      <w:marTop w:val="0"/>
      <w:marBottom w:val="0"/>
      <w:divBdr>
        <w:top w:val="none" w:sz="0" w:space="0" w:color="auto"/>
        <w:left w:val="none" w:sz="0" w:space="0" w:color="auto"/>
        <w:bottom w:val="none" w:sz="0" w:space="0" w:color="auto"/>
        <w:right w:val="none" w:sz="0" w:space="0" w:color="auto"/>
      </w:divBdr>
    </w:div>
    <w:div w:id="15984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EA95-7B56-4024-9F38-15069112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Eileen [AS]</dc:creator>
  <cp:keywords/>
  <dc:description/>
  <cp:lastModifiedBy>WONG, Rita PS [ISE]</cp:lastModifiedBy>
  <cp:revision>12</cp:revision>
  <cp:lastPrinted>2021-12-14T09:39:00Z</cp:lastPrinted>
  <dcterms:created xsi:type="dcterms:W3CDTF">2021-12-14T09:39:00Z</dcterms:created>
  <dcterms:modified xsi:type="dcterms:W3CDTF">2022-10-05T00:59:00Z</dcterms:modified>
</cp:coreProperties>
</file>