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200D2" w:rsidRDefault="00B200D2" w:rsidP="00B200D2">
      <w:pPr>
        <w:rPr>
          <w:b/>
          <w:sz w:val="28"/>
          <w:szCs w:val="28"/>
          <w:u w:val="single"/>
          <w:lang w:eastAsia="zh-TW"/>
        </w:rPr>
      </w:pPr>
    </w:p>
    <w:p w14:paraId="46B904E5" w14:textId="77777777" w:rsidR="00C50B45" w:rsidRPr="00114BB4" w:rsidRDefault="00C50B45" w:rsidP="00C50B45">
      <w:pPr>
        <w:jc w:val="center"/>
        <w:rPr>
          <w:lang w:eastAsia="zh-TW"/>
        </w:rPr>
      </w:pPr>
      <w:r w:rsidRPr="00114BB4">
        <w:rPr>
          <w:b/>
          <w:sz w:val="28"/>
          <w:szCs w:val="28"/>
          <w:u w:val="single"/>
          <w:lang w:eastAsia="zh-TW"/>
        </w:rPr>
        <w:t>Subject Description Form</w:t>
      </w:r>
    </w:p>
    <w:p w14:paraId="0A37501D" w14:textId="77777777" w:rsidR="00C50B45" w:rsidRPr="00114BB4" w:rsidRDefault="00C50B45" w:rsidP="00C50B45">
      <w:pPr>
        <w:rPr>
          <w:lang w:eastAsia="zh-TW"/>
        </w:rPr>
      </w:pPr>
    </w:p>
    <w:p w14:paraId="5DAB6C7B" w14:textId="77777777" w:rsidR="00C50B45" w:rsidRPr="00114BB4" w:rsidRDefault="00C50B45" w:rsidP="00C50B45">
      <w:pPr>
        <w:rPr>
          <w:sz w:val="16"/>
          <w:szCs w:val="16"/>
          <w:lang w:eastAsia="zh-TW"/>
        </w:rPr>
      </w:pP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99"/>
      </w:tblGrid>
      <w:tr w:rsidR="00444933" w:rsidRPr="00114BB4" w14:paraId="364D74D4" w14:textId="77777777" w:rsidTr="00666BF5">
        <w:tc>
          <w:tcPr>
            <w:tcW w:w="2340" w:type="dxa"/>
          </w:tcPr>
          <w:p w14:paraId="77FC2F46" w14:textId="77777777" w:rsidR="00444933" w:rsidRPr="00114BB4" w:rsidRDefault="00444933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Subject Code</w:t>
            </w:r>
          </w:p>
        </w:tc>
        <w:tc>
          <w:tcPr>
            <w:tcW w:w="7599" w:type="dxa"/>
          </w:tcPr>
          <w:p w14:paraId="446CB191" w14:textId="77777777" w:rsidR="00444933" w:rsidRPr="00092BCB" w:rsidRDefault="00250AC2" w:rsidP="0035216C">
            <w:pPr>
              <w:spacing w:before="120" w:after="120"/>
              <w:rPr>
                <w:szCs w:val="24"/>
              </w:rPr>
            </w:pPr>
            <w:r w:rsidRPr="00092BCB">
              <w:rPr>
                <w:szCs w:val="24"/>
              </w:rPr>
              <w:t>ISE2126</w:t>
            </w:r>
            <w:r w:rsidR="00DD54F9" w:rsidRPr="00092BCB">
              <w:rPr>
                <w:szCs w:val="24"/>
              </w:rPr>
              <w:t>/</w:t>
            </w:r>
            <w:r w:rsidR="00444933" w:rsidRPr="00092BCB">
              <w:rPr>
                <w:szCs w:val="24"/>
              </w:rPr>
              <w:t>IC</w:t>
            </w:r>
            <w:r w:rsidR="0035216C" w:rsidRPr="00092BCB">
              <w:rPr>
                <w:szCs w:val="24"/>
              </w:rPr>
              <w:t>2126</w:t>
            </w:r>
          </w:p>
        </w:tc>
      </w:tr>
      <w:tr w:rsidR="00444933" w:rsidRPr="00114BB4" w14:paraId="7D7266EC" w14:textId="77777777" w:rsidTr="00666BF5">
        <w:tc>
          <w:tcPr>
            <w:tcW w:w="2340" w:type="dxa"/>
          </w:tcPr>
          <w:p w14:paraId="5E42902D" w14:textId="77777777" w:rsidR="00444933" w:rsidRPr="00114BB4" w:rsidRDefault="00444933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Subject Title</w:t>
            </w:r>
          </w:p>
        </w:tc>
        <w:tc>
          <w:tcPr>
            <w:tcW w:w="7599" w:type="dxa"/>
          </w:tcPr>
          <w:p w14:paraId="079AC79B" w14:textId="77777777" w:rsidR="00444933" w:rsidRPr="00114BB4" w:rsidRDefault="0035216C" w:rsidP="002B6A6E">
            <w:pPr>
              <w:spacing w:before="120" w:after="120"/>
              <w:rPr>
                <w:szCs w:val="24"/>
              </w:rPr>
            </w:pPr>
            <w:r>
              <w:rPr>
                <w:color w:val="000000"/>
                <w:szCs w:val="24"/>
              </w:rPr>
              <w:t>ERP Advanced</w:t>
            </w:r>
          </w:p>
        </w:tc>
      </w:tr>
      <w:tr w:rsidR="00444933" w:rsidRPr="00114BB4" w14:paraId="213DDE4E" w14:textId="77777777" w:rsidTr="00666BF5">
        <w:tc>
          <w:tcPr>
            <w:tcW w:w="2340" w:type="dxa"/>
          </w:tcPr>
          <w:p w14:paraId="133F628E" w14:textId="77777777" w:rsidR="00444933" w:rsidRPr="00114BB4" w:rsidRDefault="00444933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Credit Value</w:t>
            </w:r>
          </w:p>
        </w:tc>
        <w:tc>
          <w:tcPr>
            <w:tcW w:w="7599" w:type="dxa"/>
          </w:tcPr>
          <w:p w14:paraId="0C009FED" w14:textId="77777777" w:rsidR="00444933" w:rsidRPr="00114BB4" w:rsidRDefault="0035216C" w:rsidP="002B6A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 Training Credit</w:t>
            </w:r>
          </w:p>
        </w:tc>
      </w:tr>
      <w:tr w:rsidR="00444933" w:rsidRPr="00114BB4" w14:paraId="15887FFC" w14:textId="77777777" w:rsidTr="00666BF5">
        <w:tc>
          <w:tcPr>
            <w:tcW w:w="2340" w:type="dxa"/>
          </w:tcPr>
          <w:p w14:paraId="0CFFFD6B" w14:textId="77777777" w:rsidR="00444933" w:rsidRPr="00114BB4" w:rsidRDefault="00444933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Level</w:t>
            </w:r>
          </w:p>
        </w:tc>
        <w:tc>
          <w:tcPr>
            <w:tcW w:w="7599" w:type="dxa"/>
          </w:tcPr>
          <w:p w14:paraId="18F999B5" w14:textId="77777777" w:rsidR="00444933" w:rsidRPr="00114BB4" w:rsidRDefault="00444933" w:rsidP="002B6A6E">
            <w:pPr>
              <w:spacing w:before="120" w:after="120"/>
              <w:rPr>
                <w:szCs w:val="24"/>
              </w:rPr>
            </w:pPr>
            <w:r w:rsidRPr="00114BB4">
              <w:rPr>
                <w:szCs w:val="24"/>
              </w:rPr>
              <w:t>2</w:t>
            </w:r>
          </w:p>
        </w:tc>
      </w:tr>
      <w:tr w:rsidR="00444933" w:rsidRPr="00114BB4" w14:paraId="4926A37C" w14:textId="77777777" w:rsidTr="00666BF5">
        <w:trPr>
          <w:trHeight w:val="377"/>
        </w:trPr>
        <w:tc>
          <w:tcPr>
            <w:tcW w:w="2340" w:type="dxa"/>
          </w:tcPr>
          <w:p w14:paraId="6E323F07" w14:textId="77777777" w:rsidR="00444933" w:rsidRPr="00114BB4" w:rsidRDefault="00444933" w:rsidP="00F922F4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 xml:space="preserve">Pre-requisite/    </w:t>
            </w:r>
            <w:r w:rsidR="00F922F4" w:rsidRPr="00114BB4">
              <w:rPr>
                <w:b/>
                <w:szCs w:val="24"/>
              </w:rPr>
              <w:t xml:space="preserve"> </w:t>
            </w:r>
            <w:r w:rsidRPr="00114BB4">
              <w:rPr>
                <w:b/>
                <w:szCs w:val="24"/>
              </w:rPr>
              <w:t xml:space="preserve"> Co-requisite/</w:t>
            </w:r>
            <w:r w:rsidRPr="00114BB4">
              <w:rPr>
                <w:b/>
                <w:szCs w:val="24"/>
              </w:rPr>
              <w:br/>
              <w:t>Exclusion</w:t>
            </w:r>
          </w:p>
        </w:tc>
        <w:tc>
          <w:tcPr>
            <w:tcW w:w="7599" w:type="dxa"/>
          </w:tcPr>
          <w:p w14:paraId="0AD173BB" w14:textId="77777777" w:rsidR="00444933" w:rsidRPr="00114BB4" w:rsidRDefault="00444933" w:rsidP="00C50B45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jc w:val="both"/>
              <w:rPr>
                <w:szCs w:val="24"/>
              </w:rPr>
            </w:pPr>
            <w:r w:rsidRPr="00114BB4">
              <w:rPr>
                <w:szCs w:val="24"/>
              </w:rPr>
              <w:t>N</w:t>
            </w:r>
            <w:r w:rsidR="00C50B45" w:rsidRPr="00114BB4">
              <w:rPr>
                <w:szCs w:val="24"/>
              </w:rPr>
              <w:t>il</w:t>
            </w:r>
          </w:p>
        </w:tc>
      </w:tr>
      <w:tr w:rsidR="00E460FF" w:rsidRPr="00114BB4" w14:paraId="3BD8B633" w14:textId="77777777" w:rsidTr="00666BF5">
        <w:tc>
          <w:tcPr>
            <w:tcW w:w="2340" w:type="dxa"/>
          </w:tcPr>
          <w:p w14:paraId="106DD217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Objectives</w:t>
            </w:r>
          </w:p>
          <w:p w14:paraId="02EB378F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99" w:type="dxa"/>
          </w:tcPr>
          <w:p w14:paraId="25C750AA" w14:textId="77777777" w:rsidR="00E460FF" w:rsidRPr="00114BB4" w:rsidRDefault="0035216C" w:rsidP="00C60635">
            <w:pPr>
              <w:spacing w:before="120" w:after="120"/>
              <w:jc w:val="both"/>
              <w:rPr>
                <w:szCs w:val="24"/>
              </w:rPr>
            </w:pPr>
            <w:r w:rsidRPr="00C55A91">
              <w:rPr>
                <w:color w:val="000000"/>
                <w:szCs w:val="24"/>
              </w:rPr>
              <w:t xml:space="preserve">This </w:t>
            </w:r>
            <w:r w:rsidR="00C60635">
              <w:rPr>
                <w:color w:val="000000"/>
                <w:szCs w:val="24"/>
              </w:rPr>
              <w:t>subject</w:t>
            </w:r>
            <w:r w:rsidRPr="00C55A91">
              <w:rPr>
                <w:color w:val="000000"/>
                <w:szCs w:val="24"/>
              </w:rPr>
              <w:t xml:space="preserve"> aims at providing students with hands-on </w:t>
            </w:r>
            <w:r>
              <w:rPr>
                <w:color w:val="000000"/>
                <w:szCs w:val="24"/>
              </w:rPr>
              <w:t>practice on the operation of contemporary enterprise resource planning in the whole business environment.</w:t>
            </w:r>
          </w:p>
        </w:tc>
      </w:tr>
      <w:tr w:rsidR="00E460FF" w:rsidRPr="00114BB4" w14:paraId="4EB11993" w14:textId="77777777" w:rsidTr="003C3B15">
        <w:trPr>
          <w:trHeight w:val="1793"/>
        </w:trPr>
        <w:tc>
          <w:tcPr>
            <w:tcW w:w="2340" w:type="dxa"/>
          </w:tcPr>
          <w:p w14:paraId="1E6762C1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Intended Learning Outcomes</w:t>
            </w:r>
          </w:p>
          <w:p w14:paraId="6A05A809" w14:textId="77777777" w:rsidR="00E460FF" w:rsidRPr="00114BB4" w:rsidRDefault="00E460FF" w:rsidP="002B6A6E">
            <w:pPr>
              <w:spacing w:before="120" w:after="120"/>
              <w:rPr>
                <w:i/>
                <w:szCs w:val="24"/>
              </w:rPr>
            </w:pPr>
          </w:p>
        </w:tc>
        <w:tc>
          <w:tcPr>
            <w:tcW w:w="7599" w:type="dxa"/>
          </w:tcPr>
          <w:p w14:paraId="6C7C7ADA" w14:textId="77777777" w:rsidR="00E460FF" w:rsidRPr="00114BB4" w:rsidRDefault="00E460FF" w:rsidP="00E460FF">
            <w:pPr>
              <w:spacing w:before="120" w:after="120"/>
              <w:jc w:val="both"/>
              <w:rPr>
                <w:color w:val="000000"/>
                <w:szCs w:val="24"/>
              </w:rPr>
            </w:pPr>
            <w:r w:rsidRPr="00114BB4">
              <w:rPr>
                <w:color w:val="000000"/>
                <w:szCs w:val="24"/>
              </w:rPr>
              <w:t>Upon completion of the subject, students will be able to:</w:t>
            </w:r>
          </w:p>
          <w:p w14:paraId="01610203" w14:textId="77777777" w:rsidR="0035216C" w:rsidRDefault="00E460FF" w:rsidP="0035216C">
            <w:pPr>
              <w:numPr>
                <w:ilvl w:val="0"/>
                <w:numId w:val="5"/>
              </w:numPr>
              <w:tabs>
                <w:tab w:val="left" w:pos="386"/>
              </w:tabs>
              <w:spacing w:before="120" w:after="120"/>
              <w:ind w:left="386" w:hanging="386"/>
              <w:jc w:val="both"/>
              <w:rPr>
                <w:color w:val="000000"/>
                <w:szCs w:val="24"/>
              </w:rPr>
            </w:pPr>
            <w:r w:rsidRPr="00114BB4">
              <w:rPr>
                <w:color w:val="000000"/>
                <w:szCs w:val="24"/>
              </w:rPr>
              <w:t xml:space="preserve">Acquire a certain level of understanding and practical skill in using </w:t>
            </w:r>
            <w:r w:rsidR="0035216C">
              <w:rPr>
                <w:color w:val="000000"/>
                <w:szCs w:val="24"/>
              </w:rPr>
              <w:t>ERP</w:t>
            </w:r>
            <w:r w:rsidRPr="00114BB4">
              <w:rPr>
                <w:color w:val="000000"/>
                <w:szCs w:val="24"/>
              </w:rPr>
              <w:t xml:space="preserve"> </w:t>
            </w:r>
            <w:r w:rsidR="0035216C">
              <w:rPr>
                <w:color w:val="000000"/>
                <w:szCs w:val="24"/>
              </w:rPr>
              <w:t xml:space="preserve">software </w:t>
            </w:r>
            <w:r w:rsidRPr="00114BB4">
              <w:rPr>
                <w:color w:val="000000"/>
                <w:szCs w:val="24"/>
              </w:rPr>
              <w:t xml:space="preserve">in assisting their future study and professional </w:t>
            </w:r>
            <w:r w:rsidRPr="00114BB4">
              <w:rPr>
                <w:i/>
                <w:color w:val="000000"/>
                <w:szCs w:val="24"/>
              </w:rPr>
              <w:t>(Objective 1 and Syllabus Item 1). Category A</w:t>
            </w:r>
          </w:p>
          <w:p w14:paraId="2248994B" w14:textId="0C2C23F5" w:rsidR="0035216C" w:rsidRPr="00114BB4" w:rsidRDefault="0035216C" w:rsidP="00911E60">
            <w:pPr>
              <w:numPr>
                <w:ilvl w:val="0"/>
                <w:numId w:val="5"/>
              </w:numPr>
              <w:tabs>
                <w:tab w:val="left" w:pos="386"/>
              </w:tabs>
              <w:spacing w:before="120" w:after="120"/>
              <w:ind w:left="386" w:hanging="3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Describe business process common to most businesses (order processing, inventory management, procurement, etc</w:t>
            </w:r>
            <w:r w:rsidR="00214067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) </w:t>
            </w:r>
            <w:r w:rsidRPr="00114BB4">
              <w:rPr>
                <w:i/>
                <w:color w:val="000000"/>
                <w:szCs w:val="24"/>
              </w:rPr>
              <w:t>(Objective 1 and Syllabus Item 1). Category A</w:t>
            </w:r>
          </w:p>
        </w:tc>
      </w:tr>
      <w:tr w:rsidR="00E460FF" w:rsidRPr="00114BB4" w14:paraId="6C355A64" w14:textId="77777777" w:rsidTr="00A27320">
        <w:trPr>
          <w:trHeight w:val="962"/>
        </w:trPr>
        <w:tc>
          <w:tcPr>
            <w:tcW w:w="2340" w:type="dxa"/>
          </w:tcPr>
          <w:p w14:paraId="63A7D8E5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t>Subject Synopsis/ Indicative Syllabus</w:t>
            </w:r>
          </w:p>
          <w:p w14:paraId="5A39BBE3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99" w:type="dxa"/>
          </w:tcPr>
          <w:p w14:paraId="3F9293A9" w14:textId="77777777" w:rsidR="00337E59" w:rsidRPr="009B3FF1" w:rsidRDefault="00911E60" w:rsidP="00337E59">
            <w:pPr>
              <w:pStyle w:val="Heading5"/>
              <w:numPr>
                <w:ilvl w:val="0"/>
                <w:numId w:val="47"/>
              </w:numPr>
              <w:tabs>
                <w:tab w:val="left" w:pos="386"/>
              </w:tabs>
              <w:spacing w:before="120" w:after="120"/>
              <w:ind w:left="386" w:hanging="3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en-US" w:eastAsia="zh-CN"/>
              </w:rPr>
            </w:pPr>
            <w:r w:rsidRPr="009B3FF1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en-US" w:eastAsia="zh-CN"/>
              </w:rPr>
              <w:t>Integrate Business Processes</w:t>
            </w:r>
          </w:p>
          <w:p w14:paraId="5D2221CA" w14:textId="77777777" w:rsidR="00E460FF" w:rsidRPr="00E93BC7" w:rsidRDefault="00911E60" w:rsidP="00E93BC7">
            <w:pPr>
              <w:spacing w:after="120"/>
              <w:ind w:left="389"/>
              <w:jc w:val="both"/>
              <w:rPr>
                <w:b/>
                <w:i/>
                <w:szCs w:val="24"/>
                <w:u w:val="single"/>
              </w:rPr>
            </w:pPr>
            <w:r>
              <w:t xml:space="preserve">Sales order process, master schedule, </w:t>
            </w:r>
            <w:r w:rsidR="00A87C5A">
              <w:t>procurement</w:t>
            </w:r>
            <w:r>
              <w:t>, invoicing the customer, payment, financial accounting, production management, inventory management</w:t>
            </w:r>
          </w:p>
        </w:tc>
      </w:tr>
      <w:tr w:rsidR="00E460FF" w:rsidRPr="00114BB4" w14:paraId="30014594" w14:textId="77777777" w:rsidTr="00A27320">
        <w:trPr>
          <w:trHeight w:val="539"/>
        </w:trPr>
        <w:tc>
          <w:tcPr>
            <w:tcW w:w="2340" w:type="dxa"/>
          </w:tcPr>
          <w:p w14:paraId="263072F9" w14:textId="77777777" w:rsidR="00E460FF" w:rsidRPr="00114BB4" w:rsidRDefault="00E460FF" w:rsidP="002B6A6E">
            <w:pPr>
              <w:spacing w:before="120" w:after="120"/>
              <w:rPr>
                <w:i/>
                <w:szCs w:val="24"/>
              </w:rPr>
            </w:pPr>
            <w:r w:rsidRPr="00114BB4">
              <w:rPr>
                <w:b/>
                <w:szCs w:val="24"/>
              </w:rPr>
              <w:t xml:space="preserve">Learning Methodology </w:t>
            </w:r>
          </w:p>
        </w:tc>
        <w:tc>
          <w:tcPr>
            <w:tcW w:w="7599" w:type="dxa"/>
            <w:tcBorders>
              <w:bottom w:val="single" w:sz="4" w:space="0" w:color="auto"/>
            </w:tcBorders>
          </w:tcPr>
          <w:p w14:paraId="74A1F917" w14:textId="77777777" w:rsidR="00E460FF" w:rsidRPr="00114BB4" w:rsidRDefault="00A27320" w:rsidP="00A87C5A">
            <w:pPr>
              <w:spacing w:before="120" w:after="120"/>
              <w:jc w:val="both"/>
              <w:rPr>
                <w:color w:val="7030A0"/>
                <w:szCs w:val="24"/>
              </w:rPr>
            </w:pPr>
            <w:r w:rsidRPr="00C55A91">
              <w:rPr>
                <w:szCs w:val="24"/>
              </w:rPr>
              <w:t xml:space="preserve">Both tutorial and hands-on exercises will be used to deliver various topics. Some of them covered in a problem-based </w:t>
            </w:r>
            <w:r w:rsidR="00A87C5A">
              <w:rPr>
                <w:szCs w:val="24"/>
              </w:rPr>
              <w:t>learning approach</w:t>
            </w:r>
            <w:r w:rsidRPr="00C55A91">
              <w:rPr>
                <w:szCs w:val="24"/>
              </w:rPr>
              <w:t xml:space="preserve"> where enhances intended learning outcomes, and the remaining hands-on practice for real-life applications.</w:t>
            </w:r>
          </w:p>
        </w:tc>
      </w:tr>
    </w:tbl>
    <w:p w14:paraId="41C8F396" w14:textId="77777777" w:rsidR="001D0184" w:rsidRDefault="001D0184"/>
    <w:p w14:paraId="72A3D3EC" w14:textId="77777777" w:rsidR="001D0184" w:rsidRDefault="001D0184"/>
    <w:p w14:paraId="0D0B940D" w14:textId="77777777" w:rsidR="001D0184" w:rsidRDefault="001D0184"/>
    <w:p w14:paraId="0E27B00A" w14:textId="77777777" w:rsidR="001D0184" w:rsidRDefault="001D0184"/>
    <w:p w14:paraId="60061E4C" w14:textId="4894286F" w:rsidR="001D0184" w:rsidRDefault="001D0184"/>
    <w:p w14:paraId="76E00835" w14:textId="5CBE0498" w:rsidR="00214067" w:rsidRDefault="00214067"/>
    <w:p w14:paraId="00C313F0" w14:textId="78869F5C" w:rsidR="00214067" w:rsidRDefault="00214067"/>
    <w:p w14:paraId="5F9C77B8" w14:textId="77777777" w:rsidR="00214067" w:rsidRDefault="00214067"/>
    <w:p w14:paraId="44EAFD9C" w14:textId="77777777" w:rsidR="00401D66" w:rsidRDefault="00401D66"/>
    <w:p w14:paraId="4B94D5A5" w14:textId="77777777" w:rsidR="00401D66" w:rsidRDefault="00401D66"/>
    <w:p w14:paraId="3DEEC669" w14:textId="77777777" w:rsidR="00401D66" w:rsidRDefault="00401D66"/>
    <w:p w14:paraId="3656B9AB" w14:textId="77777777" w:rsidR="00401D66" w:rsidRDefault="00401D66"/>
    <w:p w14:paraId="049F31CB" w14:textId="77777777" w:rsidR="00401D66" w:rsidRDefault="00401D66"/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00"/>
        <w:gridCol w:w="2499"/>
      </w:tblGrid>
      <w:tr w:rsidR="00E460FF" w:rsidRPr="00114BB4" w14:paraId="734E2D5B" w14:textId="77777777" w:rsidTr="63166B4F">
        <w:trPr>
          <w:trHeight w:val="1319"/>
        </w:trPr>
        <w:tc>
          <w:tcPr>
            <w:tcW w:w="2340" w:type="dxa"/>
          </w:tcPr>
          <w:p w14:paraId="2024C915" w14:textId="77777777" w:rsidR="00E460FF" w:rsidRPr="00114BB4" w:rsidRDefault="00E460FF" w:rsidP="002B6A6E">
            <w:pPr>
              <w:spacing w:before="120" w:after="120"/>
              <w:rPr>
                <w:b/>
                <w:szCs w:val="24"/>
              </w:rPr>
            </w:pPr>
            <w:r w:rsidRPr="00114BB4">
              <w:rPr>
                <w:b/>
                <w:szCs w:val="24"/>
              </w:rPr>
              <w:lastRenderedPageBreak/>
              <w:t>Assessment Methods in Alignment with Intended Learning Outcomes</w:t>
            </w:r>
          </w:p>
        </w:tc>
        <w:tc>
          <w:tcPr>
            <w:tcW w:w="7599" w:type="dxa"/>
            <w:gridSpan w:val="2"/>
          </w:tcPr>
          <w:tbl>
            <w:tblPr>
              <w:tblpPr w:leftFromText="181" w:rightFromText="181" w:vertAnchor="page" w:horzAnchor="margin" w:tblpY="76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5"/>
              <w:gridCol w:w="1620"/>
              <w:gridCol w:w="1350"/>
              <w:gridCol w:w="1251"/>
            </w:tblGrid>
            <w:tr w:rsidR="00E93BC7" w:rsidRPr="009E3620" w14:paraId="698C3120" w14:textId="77777777" w:rsidTr="00E93BC7">
              <w:tc>
                <w:tcPr>
                  <w:tcW w:w="3145" w:type="dxa"/>
                  <w:vMerge w:val="restart"/>
                  <w:shd w:val="clear" w:color="auto" w:fill="D9D9D9"/>
                  <w:vAlign w:val="center"/>
                </w:tcPr>
                <w:p w14:paraId="03064C9A" w14:textId="77777777" w:rsidR="00E93BC7" w:rsidRPr="0057536E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57536E">
                    <w:rPr>
                      <w:b/>
                      <w:szCs w:val="24"/>
                    </w:rPr>
                    <w:t>Assessment Methods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D9D9D9"/>
                  <w:vAlign w:val="center"/>
                </w:tcPr>
                <w:p w14:paraId="528564EA" w14:textId="77777777" w:rsidR="00E93BC7" w:rsidRPr="0057536E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57536E">
                    <w:rPr>
                      <w:b/>
                      <w:szCs w:val="24"/>
                    </w:rPr>
                    <w:t>Weighting</w:t>
                  </w:r>
                  <w:r w:rsidRPr="0057536E">
                    <w:rPr>
                      <w:b/>
                      <w:szCs w:val="24"/>
                    </w:rPr>
                    <w:br/>
                    <w:t>(%)</w:t>
                  </w:r>
                </w:p>
              </w:tc>
              <w:tc>
                <w:tcPr>
                  <w:tcW w:w="2601" w:type="dxa"/>
                  <w:gridSpan w:val="2"/>
                  <w:shd w:val="clear" w:color="auto" w:fill="D9D9D9"/>
                  <w:vAlign w:val="center"/>
                </w:tcPr>
                <w:p w14:paraId="5F3E5F7D" w14:textId="77777777" w:rsidR="00E93BC7" w:rsidRPr="0057536E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57536E">
                    <w:rPr>
                      <w:b/>
                      <w:szCs w:val="24"/>
                    </w:rPr>
                    <w:t xml:space="preserve">Intended Learning </w:t>
                  </w:r>
                  <w:r w:rsidRPr="0057536E">
                    <w:rPr>
                      <w:b/>
                      <w:szCs w:val="24"/>
                    </w:rPr>
                    <w:br/>
                    <w:t>Outcomes Assessed</w:t>
                  </w:r>
                </w:p>
              </w:tc>
            </w:tr>
            <w:tr w:rsidR="00E93BC7" w:rsidRPr="009E3620" w14:paraId="20988227" w14:textId="77777777" w:rsidTr="00E93BC7">
              <w:tc>
                <w:tcPr>
                  <w:tcW w:w="3145" w:type="dxa"/>
                  <w:vMerge/>
                  <w:shd w:val="clear" w:color="auto" w:fill="D9D9D9"/>
                </w:tcPr>
                <w:p w14:paraId="53128261" w14:textId="77777777" w:rsidR="00E93BC7" w:rsidRPr="0057536E" w:rsidRDefault="00E93BC7" w:rsidP="00E93BC7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D9D9D9"/>
                </w:tcPr>
                <w:p w14:paraId="62486C05" w14:textId="77777777" w:rsidR="00E93BC7" w:rsidRPr="0057536E" w:rsidRDefault="00E93BC7" w:rsidP="00E93BC7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45F94F8F" w14:textId="77777777" w:rsidR="00E93BC7" w:rsidRPr="0057536E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57536E">
                    <w:rPr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1251" w:type="dxa"/>
                  <w:shd w:val="clear" w:color="auto" w:fill="D9D9D9"/>
                  <w:vAlign w:val="center"/>
                </w:tcPr>
                <w:p w14:paraId="74F4F774" w14:textId="77777777" w:rsidR="00E93BC7" w:rsidRPr="0057536E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57536E">
                    <w:rPr>
                      <w:b/>
                      <w:szCs w:val="24"/>
                    </w:rPr>
                    <w:t>b</w:t>
                  </w:r>
                </w:p>
              </w:tc>
            </w:tr>
            <w:tr w:rsidR="00E93BC7" w:rsidRPr="009E3620" w14:paraId="2882EF5A" w14:textId="77777777" w:rsidTr="00E93BC7">
              <w:tc>
                <w:tcPr>
                  <w:tcW w:w="3145" w:type="dxa"/>
                </w:tcPr>
                <w:p w14:paraId="2210810C" w14:textId="77777777" w:rsidR="00E93BC7" w:rsidRPr="009E3620" w:rsidRDefault="00E93BC7" w:rsidP="00E93BC7">
                  <w:pPr>
                    <w:numPr>
                      <w:ilvl w:val="0"/>
                      <w:numId w:val="46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C55A91">
                    <w:rPr>
                      <w:szCs w:val="24"/>
                    </w:rPr>
                    <w:t>Assignment</w:t>
                  </w:r>
                </w:p>
              </w:tc>
              <w:tc>
                <w:tcPr>
                  <w:tcW w:w="1620" w:type="dxa"/>
                  <w:vAlign w:val="center"/>
                </w:tcPr>
                <w:p w14:paraId="174B1212" w14:textId="77777777" w:rsidR="00E93BC7" w:rsidRPr="009E3620" w:rsidRDefault="009222FB" w:rsidP="00E93BC7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4101652C" w14:textId="77777777" w:rsidR="00E93BC7" w:rsidRPr="009E3620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9E3620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14:paraId="4B99056E" w14:textId="77777777" w:rsidR="00E93BC7" w:rsidRPr="009E3620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9E3620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</w:tr>
            <w:tr w:rsidR="00E93BC7" w:rsidRPr="009E3620" w14:paraId="224237A3" w14:textId="77777777" w:rsidTr="00E93BC7">
              <w:tc>
                <w:tcPr>
                  <w:tcW w:w="3145" w:type="dxa"/>
                </w:tcPr>
                <w:p w14:paraId="72DBF2E4" w14:textId="77777777" w:rsidR="00E93BC7" w:rsidRPr="009E3620" w:rsidRDefault="00E93BC7" w:rsidP="00E93BC7">
                  <w:pPr>
                    <w:numPr>
                      <w:ilvl w:val="0"/>
                      <w:numId w:val="46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Test</w:t>
                  </w:r>
                </w:p>
              </w:tc>
              <w:tc>
                <w:tcPr>
                  <w:tcW w:w="1620" w:type="dxa"/>
                  <w:vAlign w:val="center"/>
                </w:tcPr>
                <w:p w14:paraId="704A35C2" w14:textId="77777777" w:rsidR="00E93BC7" w:rsidRPr="009E3620" w:rsidRDefault="009222FB" w:rsidP="00E93BC7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299C43A" w14:textId="77777777" w:rsidR="00E93BC7" w:rsidRPr="009E3620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9E3620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14:paraId="4DDBEF00" w14:textId="77777777" w:rsidR="00E93BC7" w:rsidRPr="009E3620" w:rsidRDefault="00E93BC7" w:rsidP="00E93BC7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9E3620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</w:tr>
            <w:tr w:rsidR="00E93BC7" w:rsidRPr="009E3620" w14:paraId="282F9D2E" w14:textId="77777777" w:rsidTr="00E93BC7">
              <w:trPr>
                <w:trHeight w:val="530"/>
              </w:trPr>
              <w:tc>
                <w:tcPr>
                  <w:tcW w:w="3145" w:type="dxa"/>
                </w:tcPr>
                <w:p w14:paraId="46FE0C09" w14:textId="77777777" w:rsidR="00E93BC7" w:rsidRPr="009E3620" w:rsidRDefault="00E93BC7" w:rsidP="00E93BC7">
                  <w:pPr>
                    <w:spacing w:before="120" w:after="120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t>Total</w:t>
                  </w:r>
                </w:p>
              </w:tc>
              <w:tc>
                <w:tcPr>
                  <w:tcW w:w="1620" w:type="dxa"/>
                </w:tcPr>
                <w:p w14:paraId="0CCF700D" w14:textId="77777777" w:rsidR="00E93BC7" w:rsidRPr="009E3620" w:rsidRDefault="00E93BC7" w:rsidP="00E93BC7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2601" w:type="dxa"/>
                  <w:gridSpan w:val="2"/>
                </w:tcPr>
                <w:p w14:paraId="3461D779" w14:textId="77777777" w:rsidR="00E93BC7" w:rsidRPr="009E3620" w:rsidRDefault="00E93BC7" w:rsidP="00E93BC7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785359B" w14:textId="77777777" w:rsidR="00A27320" w:rsidRPr="00C55A91" w:rsidRDefault="00A27320" w:rsidP="00E93BC7">
            <w:pPr>
              <w:spacing w:before="120"/>
              <w:jc w:val="both"/>
              <w:rPr>
                <w:color w:val="000000"/>
                <w:szCs w:val="24"/>
              </w:rPr>
            </w:pPr>
            <w:r w:rsidRPr="00C55A91">
              <w:rPr>
                <w:color w:val="000000"/>
                <w:szCs w:val="24"/>
              </w:rPr>
              <w:t>Assignment:</w:t>
            </w:r>
          </w:p>
          <w:p w14:paraId="3D21C5A1" w14:textId="77777777" w:rsidR="00A27320" w:rsidRPr="00C55A91" w:rsidRDefault="00A27320" w:rsidP="00A27320">
            <w:pPr>
              <w:jc w:val="both"/>
              <w:rPr>
                <w:color w:val="000000"/>
                <w:szCs w:val="24"/>
              </w:rPr>
            </w:pPr>
            <w:r w:rsidRPr="00C55A91">
              <w:rPr>
                <w:color w:val="000000"/>
                <w:szCs w:val="24"/>
              </w:rPr>
              <w:t>To reflect and apply the knowledge periodically throughout the training.</w:t>
            </w:r>
          </w:p>
          <w:p w14:paraId="3CF2D8B6" w14:textId="77777777" w:rsidR="00A27320" w:rsidRDefault="00A27320" w:rsidP="00A27320">
            <w:pPr>
              <w:jc w:val="both"/>
              <w:rPr>
                <w:color w:val="000000"/>
                <w:szCs w:val="24"/>
              </w:rPr>
            </w:pPr>
          </w:p>
          <w:p w14:paraId="3A19F5C5" w14:textId="77777777" w:rsidR="006D07AA" w:rsidRDefault="006D07AA" w:rsidP="006D07A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Test:</w:t>
            </w:r>
          </w:p>
          <w:p w14:paraId="4D7B5326" w14:textId="77777777" w:rsidR="006D07AA" w:rsidRDefault="006D07AA" w:rsidP="006D07A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reflect the understanding of the concepts throughout the training.</w:t>
            </w:r>
          </w:p>
          <w:p w14:paraId="0FB78278" w14:textId="77777777" w:rsidR="006D07AA" w:rsidRPr="006D07AA" w:rsidRDefault="006D07AA" w:rsidP="00A27320">
            <w:pPr>
              <w:jc w:val="both"/>
              <w:rPr>
                <w:color w:val="000000"/>
                <w:szCs w:val="24"/>
              </w:rPr>
            </w:pPr>
          </w:p>
          <w:p w14:paraId="1FC39945" w14:textId="77777777" w:rsidR="00A27320" w:rsidRPr="00E93BC7" w:rsidRDefault="00A27320" w:rsidP="00E93BC7">
            <w:pPr>
              <w:spacing w:after="120"/>
              <w:jc w:val="both"/>
              <w:rPr>
                <w:color w:val="000000"/>
                <w:szCs w:val="24"/>
              </w:rPr>
            </w:pPr>
          </w:p>
        </w:tc>
      </w:tr>
      <w:tr w:rsidR="00E460FF" w:rsidRPr="0073707E" w14:paraId="6274E298" w14:textId="77777777" w:rsidTr="63166B4F">
        <w:trPr>
          <w:trHeight w:val="412"/>
        </w:trPr>
        <w:tc>
          <w:tcPr>
            <w:tcW w:w="2340" w:type="dxa"/>
            <w:vMerge w:val="restart"/>
          </w:tcPr>
          <w:p w14:paraId="3B31579C" w14:textId="376272FC" w:rsidR="00E460FF" w:rsidRPr="0073707E" w:rsidRDefault="00E460FF" w:rsidP="63166B4F">
            <w:pPr>
              <w:spacing w:before="120" w:after="120"/>
              <w:rPr>
                <w:b/>
                <w:bCs/>
              </w:rPr>
            </w:pPr>
            <w:r w:rsidRPr="0073707E">
              <w:rPr>
                <w:b/>
                <w:bCs/>
              </w:rPr>
              <w:t xml:space="preserve">Student Study Effort </w:t>
            </w:r>
            <w:r w:rsidR="63166B4F" w:rsidRPr="0073707E">
              <w:rPr>
                <w:rFonts w:eastAsia="Times New Roman"/>
                <w:b/>
                <w:bCs/>
                <w:szCs w:val="24"/>
              </w:rPr>
              <w:t>Expected</w:t>
            </w:r>
            <w:r w:rsidRPr="0073707E">
              <w:rPr>
                <w:b/>
                <w:bCs/>
              </w:rPr>
              <w:t xml:space="preserve"> </w:t>
            </w:r>
            <w:r w:rsidRPr="0073707E">
              <w:br/>
            </w:r>
          </w:p>
        </w:tc>
        <w:tc>
          <w:tcPr>
            <w:tcW w:w="7599" w:type="dxa"/>
            <w:gridSpan w:val="2"/>
            <w:vAlign w:val="center"/>
          </w:tcPr>
          <w:p w14:paraId="0B7FA045" w14:textId="77777777" w:rsidR="00E460FF" w:rsidRPr="0073707E" w:rsidRDefault="00E460FF" w:rsidP="001F2E52">
            <w:pPr>
              <w:spacing w:before="120" w:after="120"/>
              <w:ind w:right="132"/>
              <w:rPr>
                <w:szCs w:val="24"/>
              </w:rPr>
            </w:pPr>
            <w:r w:rsidRPr="0073707E">
              <w:rPr>
                <w:b/>
                <w:szCs w:val="24"/>
              </w:rPr>
              <w:t>Class Contact</w:t>
            </w:r>
          </w:p>
        </w:tc>
      </w:tr>
      <w:tr w:rsidR="00755E75" w:rsidRPr="0073707E" w14:paraId="7C9021AF" w14:textId="77777777" w:rsidTr="63166B4F">
        <w:trPr>
          <w:trHeight w:val="411"/>
        </w:trPr>
        <w:tc>
          <w:tcPr>
            <w:tcW w:w="2340" w:type="dxa"/>
            <w:vMerge/>
            <w:vAlign w:val="center"/>
          </w:tcPr>
          <w:p w14:paraId="0562CB0E" w14:textId="77777777" w:rsidR="00755E75" w:rsidRPr="0073707E" w:rsidRDefault="00755E75" w:rsidP="002B6A6E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14602DB6" w14:textId="77777777" w:rsidR="00755E75" w:rsidRPr="0073707E" w:rsidRDefault="00755E75" w:rsidP="00206244">
            <w:pPr>
              <w:numPr>
                <w:ilvl w:val="0"/>
                <w:numId w:val="1"/>
              </w:numPr>
              <w:tabs>
                <w:tab w:val="clear" w:pos="2160"/>
                <w:tab w:val="left" w:pos="386"/>
              </w:tabs>
              <w:spacing w:before="120" w:after="120"/>
              <w:ind w:left="432"/>
              <w:rPr>
                <w:szCs w:val="24"/>
              </w:rPr>
            </w:pPr>
            <w:r w:rsidRPr="0073707E">
              <w:rPr>
                <w:szCs w:val="24"/>
              </w:rPr>
              <w:t>Workshop</w:t>
            </w:r>
            <w:r w:rsidR="00E93BC7" w:rsidRPr="0073707E">
              <w:rPr>
                <w:szCs w:val="24"/>
              </w:rPr>
              <w:t xml:space="preserve"> </w:t>
            </w:r>
            <w:r w:rsidR="00206244" w:rsidRPr="0073707E">
              <w:rPr>
                <w:szCs w:val="24"/>
              </w:rPr>
              <w:t>practice</w:t>
            </w:r>
            <w:r w:rsidR="0057536E" w:rsidRPr="0073707E">
              <w:rPr>
                <w:szCs w:val="24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7A500E9E" w14:textId="77777777" w:rsidR="00755E75" w:rsidRPr="0073707E" w:rsidRDefault="00D82EA3" w:rsidP="00BB0C6E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73707E">
              <w:rPr>
                <w:szCs w:val="24"/>
              </w:rPr>
              <w:t>30</w:t>
            </w:r>
            <w:r w:rsidR="00735651" w:rsidRPr="0073707E">
              <w:rPr>
                <w:szCs w:val="24"/>
              </w:rPr>
              <w:t xml:space="preserve"> </w:t>
            </w:r>
            <w:r w:rsidR="00755E75" w:rsidRPr="0073707E">
              <w:rPr>
                <w:szCs w:val="24"/>
              </w:rPr>
              <w:t>Hrs.</w:t>
            </w:r>
          </w:p>
        </w:tc>
      </w:tr>
      <w:tr w:rsidR="00CE16F3" w:rsidRPr="0073707E" w14:paraId="087D238C" w14:textId="77777777" w:rsidTr="63166B4F">
        <w:trPr>
          <w:trHeight w:val="411"/>
        </w:trPr>
        <w:tc>
          <w:tcPr>
            <w:tcW w:w="2340" w:type="dxa"/>
            <w:vMerge/>
            <w:vAlign w:val="center"/>
          </w:tcPr>
          <w:p w14:paraId="34CE0A41" w14:textId="77777777" w:rsidR="00CE16F3" w:rsidRPr="0073707E" w:rsidRDefault="00CE16F3" w:rsidP="002B6A6E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4CF847A2" w14:textId="77777777" w:rsidR="00CE16F3" w:rsidRPr="0073707E" w:rsidRDefault="00CE16F3" w:rsidP="00C96AEE">
            <w:pPr>
              <w:spacing w:before="120" w:after="120"/>
              <w:ind w:right="132"/>
              <w:rPr>
                <w:szCs w:val="24"/>
                <w:lang w:eastAsia="zh-TW"/>
              </w:rPr>
            </w:pPr>
            <w:r w:rsidRPr="0073707E">
              <w:rPr>
                <w:b/>
                <w:szCs w:val="24"/>
              </w:rPr>
              <w:t>Other Study Effort</w:t>
            </w:r>
          </w:p>
        </w:tc>
        <w:tc>
          <w:tcPr>
            <w:tcW w:w="2499" w:type="dxa"/>
            <w:vAlign w:val="center"/>
          </w:tcPr>
          <w:p w14:paraId="119976FD" w14:textId="77777777" w:rsidR="00CE16F3" w:rsidRPr="0073707E" w:rsidRDefault="00CE16F3" w:rsidP="00CE16F3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73707E">
              <w:rPr>
                <w:szCs w:val="24"/>
              </w:rPr>
              <w:t>0 Hr.</w:t>
            </w:r>
          </w:p>
        </w:tc>
      </w:tr>
      <w:tr w:rsidR="00C96AEE" w:rsidRPr="0073707E" w14:paraId="64D18364" w14:textId="77777777" w:rsidTr="63166B4F">
        <w:trPr>
          <w:trHeight w:val="411"/>
        </w:trPr>
        <w:tc>
          <w:tcPr>
            <w:tcW w:w="2340" w:type="dxa"/>
            <w:vMerge/>
            <w:vAlign w:val="center"/>
          </w:tcPr>
          <w:p w14:paraId="62EBF3C5" w14:textId="77777777" w:rsidR="00C96AEE" w:rsidRPr="0073707E" w:rsidRDefault="00C96AEE" w:rsidP="002B6A6E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4BE6952B" w14:textId="77777777" w:rsidR="00C96AEE" w:rsidRPr="0073707E" w:rsidRDefault="00C96AEE" w:rsidP="00666BF5">
            <w:pPr>
              <w:spacing w:before="120" w:after="120"/>
              <w:rPr>
                <w:b/>
                <w:szCs w:val="24"/>
              </w:rPr>
            </w:pPr>
            <w:r w:rsidRPr="0073707E">
              <w:rPr>
                <w:b/>
                <w:szCs w:val="24"/>
              </w:rPr>
              <w:t xml:space="preserve">Total Study Effort 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5E110B77" w14:textId="77777777" w:rsidR="00C96AEE" w:rsidRPr="0073707E" w:rsidRDefault="00C96AEE" w:rsidP="00D82EA3">
            <w:pPr>
              <w:spacing w:before="120" w:after="120"/>
              <w:ind w:right="132"/>
              <w:jc w:val="right"/>
              <w:rPr>
                <w:b/>
                <w:szCs w:val="24"/>
              </w:rPr>
            </w:pPr>
            <w:r w:rsidRPr="0073707E">
              <w:rPr>
                <w:b/>
                <w:szCs w:val="24"/>
              </w:rPr>
              <w:t xml:space="preserve"> 3</w:t>
            </w:r>
            <w:r w:rsidR="00D82EA3" w:rsidRPr="0073707E">
              <w:rPr>
                <w:b/>
                <w:szCs w:val="24"/>
              </w:rPr>
              <w:t>0</w:t>
            </w:r>
            <w:r w:rsidRPr="0073707E">
              <w:rPr>
                <w:b/>
                <w:szCs w:val="24"/>
              </w:rPr>
              <w:t xml:space="preserve"> Hrs.</w:t>
            </w:r>
          </w:p>
        </w:tc>
      </w:tr>
      <w:tr w:rsidR="00C96AEE" w:rsidRPr="00114BB4" w14:paraId="3077DBE3" w14:textId="77777777" w:rsidTr="63166B4F">
        <w:trPr>
          <w:trHeight w:val="956"/>
        </w:trPr>
        <w:tc>
          <w:tcPr>
            <w:tcW w:w="2340" w:type="dxa"/>
          </w:tcPr>
          <w:p w14:paraId="419477DE" w14:textId="77777777" w:rsidR="00C96AEE" w:rsidRPr="0073707E" w:rsidRDefault="00C96AEE" w:rsidP="002B6A6E">
            <w:pPr>
              <w:spacing w:before="120" w:after="120"/>
              <w:rPr>
                <w:b/>
                <w:szCs w:val="24"/>
              </w:rPr>
            </w:pPr>
            <w:r w:rsidRPr="0073707E">
              <w:rPr>
                <w:b/>
                <w:szCs w:val="24"/>
              </w:rPr>
              <w:t>Reading List and References</w:t>
            </w:r>
          </w:p>
        </w:tc>
        <w:tc>
          <w:tcPr>
            <w:tcW w:w="7599" w:type="dxa"/>
            <w:gridSpan w:val="2"/>
          </w:tcPr>
          <w:p w14:paraId="6ED0C0B7" w14:textId="53CD840E" w:rsidR="0072325B" w:rsidRPr="0073707E" w:rsidRDefault="0072325B" w:rsidP="003D1020">
            <w:pPr>
              <w:pStyle w:val="References"/>
              <w:numPr>
                <w:ilvl w:val="0"/>
                <w:numId w:val="33"/>
              </w:numPr>
              <w:tabs>
                <w:tab w:val="clear" w:pos="612"/>
                <w:tab w:val="left" w:pos="386"/>
              </w:tabs>
              <w:spacing w:before="120" w:afterLines="0" w:after="120"/>
              <w:ind w:left="386" w:hanging="386"/>
              <w:jc w:val="both"/>
              <w:rPr>
                <w:color w:val="7030A0"/>
                <w:lang w:val="en-US" w:eastAsia="zh-CN"/>
              </w:rPr>
            </w:pPr>
            <w:r w:rsidRPr="0073707E">
              <w:t>Training material, manual and articles published by Industrial Centre</w:t>
            </w:r>
          </w:p>
          <w:p w14:paraId="2E3D4A4D" w14:textId="32AB405B" w:rsidR="00C96AEE" w:rsidRPr="0073707E" w:rsidRDefault="00C96AEE" w:rsidP="003D1020">
            <w:pPr>
              <w:pStyle w:val="References"/>
              <w:numPr>
                <w:ilvl w:val="0"/>
                <w:numId w:val="33"/>
              </w:numPr>
              <w:tabs>
                <w:tab w:val="clear" w:pos="612"/>
                <w:tab w:val="left" w:pos="386"/>
              </w:tabs>
              <w:spacing w:before="120" w:afterLines="0" w:after="120"/>
              <w:ind w:left="386" w:hanging="386"/>
              <w:jc w:val="both"/>
              <w:rPr>
                <w:color w:val="7030A0"/>
                <w:lang w:val="en-US" w:eastAsia="zh-CN"/>
              </w:rPr>
            </w:pPr>
            <w:proofErr w:type="spellStart"/>
            <w:r w:rsidRPr="0073707E">
              <w:rPr>
                <w:lang w:val="en-US" w:eastAsia="zh-CN"/>
              </w:rPr>
              <w:t>Shtub</w:t>
            </w:r>
            <w:proofErr w:type="spellEnd"/>
            <w:r w:rsidRPr="0073707E">
              <w:rPr>
                <w:lang w:val="en-US" w:eastAsia="zh-CN"/>
              </w:rPr>
              <w:t>, A., Enterprise Resource Planning (ERP): The Dynamics of Operations Management, Boston, Mass: Kluwer Academic Publishers, 1999.</w:t>
            </w:r>
          </w:p>
          <w:p w14:paraId="050EF494" w14:textId="7E878A04" w:rsidR="00C96AEE" w:rsidRPr="0073707E" w:rsidRDefault="00F016F6">
            <w:pPr>
              <w:pStyle w:val="References"/>
              <w:numPr>
                <w:ilvl w:val="0"/>
                <w:numId w:val="33"/>
              </w:numPr>
              <w:tabs>
                <w:tab w:val="clear" w:pos="612"/>
                <w:tab w:val="left" w:pos="386"/>
              </w:tabs>
              <w:spacing w:before="120" w:afterLines="0" w:after="120"/>
              <w:ind w:left="386" w:hanging="386"/>
              <w:jc w:val="both"/>
              <w:rPr>
                <w:color w:val="7030A0"/>
                <w:lang w:val="en-US" w:eastAsia="zh-CN"/>
              </w:rPr>
            </w:pPr>
            <w:r w:rsidRPr="0073707E">
              <w:rPr>
                <w:lang w:val="en-US" w:eastAsia="zh-CN"/>
              </w:rPr>
              <w:t>Monk, Ellen F. and Bret J Wagner</w:t>
            </w:r>
            <w:r w:rsidR="00C96AEE" w:rsidRPr="0073707E">
              <w:rPr>
                <w:lang w:val="en-US" w:eastAsia="zh-CN"/>
              </w:rPr>
              <w:t xml:space="preserve">, Concepts in Enterprise Resource Planning, </w:t>
            </w:r>
            <w:r w:rsidRPr="0073707E">
              <w:rPr>
                <w:lang w:val="en-US" w:eastAsia="zh-CN"/>
              </w:rPr>
              <w:t>Boston, Mass: Course Technology/Cengage</w:t>
            </w:r>
            <w:r w:rsidRPr="0073707E">
              <w:rPr>
                <w:lang w:val="en-HK" w:eastAsia="zh-CN"/>
              </w:rPr>
              <w:t xml:space="preserve"> Learning</w:t>
            </w:r>
            <w:r w:rsidR="00C96AEE" w:rsidRPr="0073707E">
              <w:rPr>
                <w:lang w:val="en-US" w:eastAsia="zh-CN"/>
              </w:rPr>
              <w:t>, 20</w:t>
            </w:r>
            <w:r w:rsidRPr="0073707E">
              <w:rPr>
                <w:lang w:val="en-US" w:eastAsia="zh-CN"/>
              </w:rPr>
              <w:t>13</w:t>
            </w:r>
            <w:r w:rsidR="00C96AEE" w:rsidRPr="0073707E">
              <w:rPr>
                <w:lang w:val="en-US" w:eastAsia="zh-CN"/>
              </w:rPr>
              <w:t>.</w:t>
            </w:r>
          </w:p>
        </w:tc>
      </w:tr>
    </w:tbl>
    <w:p w14:paraId="6D98A12B" w14:textId="77777777" w:rsidR="00786F54" w:rsidRPr="00114BB4" w:rsidRDefault="00786F54" w:rsidP="00646FAE">
      <w:pPr>
        <w:jc w:val="both"/>
        <w:rPr>
          <w:szCs w:val="24"/>
          <w:lang w:eastAsia="zh-TW"/>
        </w:rPr>
      </w:pPr>
    </w:p>
    <w:sectPr w:rsidR="00786F54" w:rsidRPr="00114BB4" w:rsidSect="00075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CFCC" w14:textId="77777777" w:rsidR="002D791E" w:rsidRDefault="002D791E">
      <w:pPr>
        <w:spacing w:line="20" w:lineRule="exact"/>
      </w:pPr>
    </w:p>
  </w:endnote>
  <w:endnote w:type="continuationSeparator" w:id="0">
    <w:p w14:paraId="3D6899DC" w14:textId="77777777" w:rsidR="002D791E" w:rsidRDefault="002D791E">
      <w:r>
        <w:t xml:space="preserve"> </w:t>
      </w:r>
    </w:p>
  </w:endnote>
  <w:endnote w:type="continuationNotice" w:id="1">
    <w:p w14:paraId="603A6961" w14:textId="77777777" w:rsidR="002D791E" w:rsidRDefault="002D79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E398" w14:textId="77777777" w:rsidR="0073707E" w:rsidRDefault="00737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3557" w14:textId="77777777" w:rsidR="00C44E10" w:rsidRDefault="007F37EE" w:rsidP="00C50B45">
    <w:pPr>
      <w:suppressAutoHyphens/>
      <w:jc w:val="right"/>
      <w:rPr>
        <w:spacing w:val="-2"/>
        <w:sz w:val="20"/>
        <w:lang w:val="en-GB" w:eastAsia="zh-TW"/>
      </w:rPr>
    </w:pPr>
    <w:r>
      <w:rPr>
        <w:spacing w:val="-2"/>
        <w:sz w:val="20"/>
        <w:lang w:val="en-GB"/>
      </w:rPr>
      <w:tab/>
    </w:r>
    <w:r w:rsidR="00AC6B54">
      <w:rPr>
        <w:spacing w:val="-2"/>
        <w:sz w:val="20"/>
        <w:lang w:val="en-GB"/>
      </w:rPr>
      <w:t>ISE2126/</w:t>
    </w:r>
    <w:r w:rsidRPr="008D58C1">
      <w:rPr>
        <w:spacing w:val="-2"/>
        <w:sz w:val="20"/>
        <w:lang w:val="en-GB" w:eastAsia="zh-TW"/>
      </w:rPr>
      <w:t>IC</w:t>
    </w:r>
    <w:r>
      <w:rPr>
        <w:spacing w:val="-2"/>
        <w:sz w:val="20"/>
        <w:lang w:val="en-GB" w:eastAsia="zh-TW"/>
      </w:rPr>
      <w:t xml:space="preserve">2126: </w:t>
    </w:r>
    <w:r>
      <w:rPr>
        <w:rFonts w:hint="eastAsia"/>
        <w:spacing w:val="-2"/>
        <w:sz w:val="20"/>
        <w:lang w:val="en-GB" w:eastAsia="zh-TW"/>
      </w:rPr>
      <w:t xml:space="preserve"> </w:t>
    </w:r>
    <w:r>
      <w:rPr>
        <w:spacing w:val="-2"/>
        <w:sz w:val="20"/>
        <w:lang w:val="en-GB" w:eastAsia="zh-TW"/>
      </w:rPr>
      <w:t>ERP Advanced</w:t>
    </w:r>
  </w:p>
  <w:p w14:paraId="34A5564C" w14:textId="22816BDF" w:rsidR="007F37EE" w:rsidRDefault="00C44E10" w:rsidP="00C50B45">
    <w:pPr>
      <w:suppressAutoHyphens/>
      <w:jc w:val="right"/>
      <w:rPr>
        <w:spacing w:val="-2"/>
        <w:sz w:val="20"/>
        <w:lang w:val="en-GB"/>
      </w:rPr>
    </w:pPr>
    <w:r w:rsidRPr="0073707E">
      <w:rPr>
        <w:color w:val="000000"/>
        <w:sz w:val="20"/>
        <w:lang w:val="en-GB" w:eastAsia="zh-TW"/>
      </w:rPr>
      <w:t xml:space="preserve">10.8.2022   </w:t>
    </w:r>
    <w:r w:rsidR="007F37EE" w:rsidRPr="0073707E">
      <w:rPr>
        <w:color w:val="000000"/>
        <w:sz w:val="20"/>
        <w:lang w:val="en-GB" w:eastAsia="zh-TW"/>
      </w:rPr>
      <w:t>Page</w:t>
    </w:r>
    <w:r w:rsidR="007F37EE" w:rsidRPr="0073707E">
      <w:rPr>
        <w:color w:val="000000"/>
        <w:spacing w:val="-2"/>
        <w:sz w:val="20"/>
        <w:lang w:val="en-GB" w:eastAsia="zh-TW"/>
      </w:rPr>
      <w:t xml:space="preserve"> |</w:t>
    </w:r>
    <w:bookmarkStart w:id="0" w:name="_GoBack"/>
    <w:bookmarkEnd w:id="0"/>
    <w:r w:rsidR="007F37EE" w:rsidRPr="00AF2D74">
      <w:rPr>
        <w:color w:val="000000"/>
        <w:spacing w:val="-2"/>
        <w:sz w:val="20"/>
        <w:lang w:val="en-GB" w:eastAsia="zh-TW"/>
      </w:rPr>
      <w:t xml:space="preserve"> </w:t>
    </w:r>
    <w:r w:rsidR="007F37EE" w:rsidRPr="00AF2D74">
      <w:rPr>
        <w:color w:val="000000"/>
        <w:spacing w:val="-2"/>
        <w:sz w:val="20"/>
        <w:lang w:val="en-GB" w:eastAsia="zh-TW"/>
      </w:rPr>
      <w:fldChar w:fldCharType="begin"/>
    </w:r>
    <w:r w:rsidR="007F37EE" w:rsidRPr="00AF2D74">
      <w:rPr>
        <w:color w:val="000000"/>
        <w:spacing w:val="-2"/>
        <w:sz w:val="20"/>
        <w:lang w:val="en-GB" w:eastAsia="zh-TW"/>
      </w:rPr>
      <w:instrText xml:space="preserve"> PAGE   \* MERGEFORMAT </w:instrText>
    </w:r>
    <w:r w:rsidR="007F37EE" w:rsidRPr="00AF2D74">
      <w:rPr>
        <w:color w:val="000000"/>
        <w:spacing w:val="-2"/>
        <w:sz w:val="20"/>
        <w:lang w:val="en-GB" w:eastAsia="zh-TW"/>
      </w:rPr>
      <w:fldChar w:fldCharType="separate"/>
    </w:r>
    <w:r w:rsidR="00604536" w:rsidRPr="00604536">
      <w:rPr>
        <w:b/>
        <w:noProof/>
        <w:color w:val="000000"/>
        <w:spacing w:val="-2"/>
        <w:sz w:val="20"/>
        <w:lang w:val="en-GB" w:eastAsia="zh-TW"/>
      </w:rPr>
      <w:t>2</w:t>
    </w:r>
    <w:r w:rsidR="007F37EE" w:rsidRPr="00AF2D74">
      <w:rPr>
        <w:color w:val="000000"/>
        <w:spacing w:val="-2"/>
        <w:sz w:val="20"/>
        <w:lang w:val="en-GB"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B589" w14:textId="77777777" w:rsidR="0073707E" w:rsidRDefault="0073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EF1B" w14:textId="77777777" w:rsidR="002D791E" w:rsidRDefault="002D791E">
      <w:r>
        <w:separator/>
      </w:r>
    </w:p>
  </w:footnote>
  <w:footnote w:type="continuationSeparator" w:id="0">
    <w:p w14:paraId="08D02FDB" w14:textId="77777777" w:rsidR="002D791E" w:rsidRDefault="002D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E824" w14:textId="77777777" w:rsidR="0073707E" w:rsidRDefault="00737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844A" w14:textId="77777777" w:rsidR="0073707E" w:rsidRDefault="00737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5600" w14:textId="77777777" w:rsidR="0073707E" w:rsidRDefault="00737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238"/>
    <w:multiLevelType w:val="hybridMultilevel"/>
    <w:tmpl w:val="7DC6720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33E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5D9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26A"/>
    <w:multiLevelType w:val="hybridMultilevel"/>
    <w:tmpl w:val="7F8EDAFE"/>
    <w:lvl w:ilvl="0" w:tplc="BEF4304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26E3E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553"/>
    <w:multiLevelType w:val="hybridMultilevel"/>
    <w:tmpl w:val="2F9E31DA"/>
    <w:lvl w:ilvl="0" w:tplc="BEF430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6C2631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DA1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76D8"/>
    <w:multiLevelType w:val="hybridMultilevel"/>
    <w:tmpl w:val="7F8EDAFE"/>
    <w:lvl w:ilvl="0" w:tplc="BEF430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E69"/>
    <w:multiLevelType w:val="hybridMultilevel"/>
    <w:tmpl w:val="7F8EDAFE"/>
    <w:lvl w:ilvl="0" w:tplc="BEF430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6C02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2667"/>
    <w:multiLevelType w:val="hybridMultilevel"/>
    <w:tmpl w:val="D776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AE1"/>
    <w:multiLevelType w:val="hybridMultilevel"/>
    <w:tmpl w:val="1A64ACFC"/>
    <w:lvl w:ilvl="0" w:tplc="4B682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32D6"/>
    <w:multiLevelType w:val="hybridMultilevel"/>
    <w:tmpl w:val="FDE62428"/>
    <w:lvl w:ilvl="0" w:tplc="BEF430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37C"/>
    <w:multiLevelType w:val="hybridMultilevel"/>
    <w:tmpl w:val="700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E58DB"/>
    <w:multiLevelType w:val="multilevel"/>
    <w:tmpl w:val="4AFC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B39"/>
    <w:multiLevelType w:val="hybridMultilevel"/>
    <w:tmpl w:val="DA34B4F6"/>
    <w:lvl w:ilvl="0" w:tplc="D298A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17C2E"/>
    <w:multiLevelType w:val="hybridMultilevel"/>
    <w:tmpl w:val="A28A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F76E4"/>
    <w:multiLevelType w:val="hybridMultilevel"/>
    <w:tmpl w:val="7232504A"/>
    <w:lvl w:ilvl="0" w:tplc="5764FF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B1EFA"/>
    <w:multiLevelType w:val="hybridMultilevel"/>
    <w:tmpl w:val="E35A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2A0"/>
    <w:multiLevelType w:val="hybridMultilevel"/>
    <w:tmpl w:val="1A64ACFC"/>
    <w:lvl w:ilvl="0" w:tplc="4B682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79F0"/>
    <w:multiLevelType w:val="hybridMultilevel"/>
    <w:tmpl w:val="E5D0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78E0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93B51"/>
    <w:multiLevelType w:val="hybridMultilevel"/>
    <w:tmpl w:val="C76895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3F96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FCB"/>
    <w:multiLevelType w:val="hybridMultilevel"/>
    <w:tmpl w:val="B3928FD8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6" w15:restartNumberingAfterBreak="0">
    <w:nsid w:val="473A4FF1"/>
    <w:multiLevelType w:val="hybridMultilevel"/>
    <w:tmpl w:val="08C48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27CC"/>
    <w:multiLevelType w:val="hybridMultilevel"/>
    <w:tmpl w:val="34BA3276"/>
    <w:lvl w:ilvl="0" w:tplc="2BC69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05859"/>
    <w:multiLevelType w:val="hybridMultilevel"/>
    <w:tmpl w:val="1906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E5484"/>
    <w:multiLevelType w:val="hybridMultilevel"/>
    <w:tmpl w:val="980464E6"/>
    <w:lvl w:ilvl="0" w:tplc="4058E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2700E"/>
    <w:multiLevelType w:val="hybridMultilevel"/>
    <w:tmpl w:val="1E7011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F64D5"/>
    <w:multiLevelType w:val="hybridMultilevel"/>
    <w:tmpl w:val="FE50C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C7B0D"/>
    <w:multiLevelType w:val="hybridMultilevel"/>
    <w:tmpl w:val="F796DDC8"/>
    <w:lvl w:ilvl="0" w:tplc="BEF430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82381"/>
    <w:multiLevelType w:val="hybridMultilevel"/>
    <w:tmpl w:val="82D0ECAE"/>
    <w:lvl w:ilvl="0" w:tplc="156C103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619B7"/>
    <w:multiLevelType w:val="hybridMultilevel"/>
    <w:tmpl w:val="071406A6"/>
    <w:lvl w:ilvl="0" w:tplc="D3BE9E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8562EC"/>
    <w:multiLevelType w:val="hybridMultilevel"/>
    <w:tmpl w:val="9066449C"/>
    <w:lvl w:ilvl="0" w:tplc="D298A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23A4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2E"/>
    <w:multiLevelType w:val="hybridMultilevel"/>
    <w:tmpl w:val="28989BA4"/>
    <w:lvl w:ilvl="0" w:tplc="D298AE8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E7506"/>
    <w:multiLevelType w:val="hybridMultilevel"/>
    <w:tmpl w:val="070214AE"/>
    <w:lvl w:ilvl="0" w:tplc="BF00D81A">
      <w:start w:val="12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40070F"/>
    <w:multiLevelType w:val="hybridMultilevel"/>
    <w:tmpl w:val="B092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050AF"/>
    <w:multiLevelType w:val="hybridMultilevel"/>
    <w:tmpl w:val="1A64ACFC"/>
    <w:lvl w:ilvl="0" w:tplc="4B682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00C17"/>
    <w:multiLevelType w:val="hybridMultilevel"/>
    <w:tmpl w:val="6B144482"/>
    <w:lvl w:ilvl="0" w:tplc="B7ACF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92C93"/>
    <w:multiLevelType w:val="hybridMultilevel"/>
    <w:tmpl w:val="9984E346"/>
    <w:lvl w:ilvl="0" w:tplc="D298A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BA7"/>
    <w:multiLevelType w:val="hybridMultilevel"/>
    <w:tmpl w:val="2EA49304"/>
    <w:lvl w:ilvl="0" w:tplc="9AF2CD22">
      <w:start w:val="1"/>
      <w:numFmt w:val="decimal"/>
      <w:pStyle w:val="References"/>
      <w:lvlText w:val="%1."/>
      <w:lvlJc w:val="left"/>
      <w:pPr>
        <w:tabs>
          <w:tab w:val="num" w:pos="-2088"/>
        </w:tabs>
        <w:ind w:left="-2088" w:hanging="360"/>
      </w:pPr>
      <w:rPr>
        <w:rFonts w:hint="default"/>
      </w:rPr>
    </w:lvl>
    <w:lvl w:ilvl="1" w:tplc="89DA0DE2">
      <w:start w:val="1"/>
      <w:numFmt w:val="decimal"/>
      <w:pStyle w:val="Reference"/>
      <w:lvlText w:val="%2."/>
      <w:lvlJc w:val="left"/>
      <w:pPr>
        <w:tabs>
          <w:tab w:val="num" w:pos="-1488"/>
        </w:tabs>
        <w:ind w:left="-14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08"/>
        </w:tabs>
        <w:ind w:left="-1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528"/>
        </w:tabs>
        <w:ind w:left="-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48"/>
        </w:tabs>
        <w:ind w:left="-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"/>
        </w:tabs>
        <w:ind w:left="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2"/>
        </w:tabs>
        <w:ind w:left="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92"/>
        </w:tabs>
        <w:ind w:left="1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72"/>
        </w:tabs>
        <w:ind w:left="1872" w:hanging="480"/>
      </w:pPr>
    </w:lvl>
  </w:abstractNum>
  <w:abstractNum w:abstractNumId="44" w15:restartNumberingAfterBreak="0">
    <w:nsid w:val="772A5AEC"/>
    <w:multiLevelType w:val="hybridMultilevel"/>
    <w:tmpl w:val="3926CE9A"/>
    <w:lvl w:ilvl="0" w:tplc="95F45D0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819F2"/>
    <w:multiLevelType w:val="hybridMultilevel"/>
    <w:tmpl w:val="BCA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3"/>
  </w:num>
  <w:num w:numId="4">
    <w:abstractNumId w:val="40"/>
  </w:num>
  <w:num w:numId="5">
    <w:abstractNumId w:val="4"/>
  </w:num>
  <w:num w:numId="6">
    <w:abstractNumId w:val="7"/>
  </w:num>
  <w:num w:numId="7">
    <w:abstractNumId w:val="24"/>
  </w:num>
  <w:num w:numId="8">
    <w:abstractNumId w:val="6"/>
  </w:num>
  <w:num w:numId="9">
    <w:abstractNumId w:val="22"/>
  </w:num>
  <w:num w:numId="10">
    <w:abstractNumId w:val="10"/>
  </w:num>
  <w:num w:numId="11">
    <w:abstractNumId w:val="25"/>
  </w:num>
  <w:num w:numId="12">
    <w:abstractNumId w:val="44"/>
  </w:num>
  <w:num w:numId="13">
    <w:abstractNumId w:val="11"/>
  </w:num>
  <w:num w:numId="14">
    <w:abstractNumId w:val="16"/>
  </w:num>
  <w:num w:numId="15">
    <w:abstractNumId w:val="39"/>
  </w:num>
  <w:num w:numId="16">
    <w:abstractNumId w:val="12"/>
  </w:num>
  <w:num w:numId="17">
    <w:abstractNumId w:val="8"/>
  </w:num>
  <w:num w:numId="18">
    <w:abstractNumId w:val="5"/>
  </w:num>
  <w:num w:numId="19">
    <w:abstractNumId w:val="45"/>
  </w:num>
  <w:num w:numId="20">
    <w:abstractNumId w:val="20"/>
  </w:num>
  <w:num w:numId="21">
    <w:abstractNumId w:val="9"/>
  </w:num>
  <w:num w:numId="22">
    <w:abstractNumId w:val="3"/>
  </w:num>
  <w:num w:numId="23">
    <w:abstractNumId w:val="36"/>
  </w:num>
  <w:num w:numId="24">
    <w:abstractNumId w:val="30"/>
  </w:num>
  <w:num w:numId="25">
    <w:abstractNumId w:val="37"/>
  </w:num>
  <w:num w:numId="26">
    <w:abstractNumId w:val="23"/>
  </w:num>
  <w:num w:numId="27">
    <w:abstractNumId w:val="17"/>
  </w:num>
  <w:num w:numId="28">
    <w:abstractNumId w:val="14"/>
  </w:num>
  <w:num w:numId="29">
    <w:abstractNumId w:val="32"/>
  </w:num>
  <w:num w:numId="30">
    <w:abstractNumId w:val="0"/>
  </w:num>
  <w:num w:numId="31">
    <w:abstractNumId w:val="19"/>
  </w:num>
  <w:num w:numId="32">
    <w:abstractNumId w:val="43"/>
    <w:lvlOverride w:ilvl="0">
      <w:startOverride w:val="1"/>
    </w:lvlOverride>
  </w:num>
  <w:num w:numId="33">
    <w:abstractNumId w:val="29"/>
  </w:num>
  <w:num w:numId="34">
    <w:abstractNumId w:val="13"/>
  </w:num>
  <w:num w:numId="35">
    <w:abstractNumId w:val="18"/>
  </w:num>
  <w:num w:numId="36">
    <w:abstractNumId w:val="28"/>
  </w:num>
  <w:num w:numId="37">
    <w:abstractNumId w:val="26"/>
  </w:num>
  <w:num w:numId="38">
    <w:abstractNumId w:val="41"/>
  </w:num>
  <w:num w:numId="39">
    <w:abstractNumId w:val="35"/>
  </w:num>
  <w:num w:numId="40">
    <w:abstractNumId w:val="34"/>
  </w:num>
  <w:num w:numId="41">
    <w:abstractNumId w:val="15"/>
  </w:num>
  <w:num w:numId="42">
    <w:abstractNumId w:val="42"/>
  </w:num>
  <w:num w:numId="43">
    <w:abstractNumId w:val="27"/>
  </w:num>
  <w:num w:numId="44">
    <w:abstractNumId w:val="1"/>
  </w:num>
  <w:num w:numId="45">
    <w:abstractNumId w:val="31"/>
  </w:num>
  <w:num w:numId="46">
    <w:abstractNumId w:val="2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3A"/>
    <w:rsid w:val="0001144D"/>
    <w:rsid w:val="000176B1"/>
    <w:rsid w:val="00020146"/>
    <w:rsid w:val="00022332"/>
    <w:rsid w:val="00026DCB"/>
    <w:rsid w:val="000329A8"/>
    <w:rsid w:val="00035AF2"/>
    <w:rsid w:val="000427F2"/>
    <w:rsid w:val="00045511"/>
    <w:rsid w:val="00045888"/>
    <w:rsid w:val="00054287"/>
    <w:rsid w:val="0005552C"/>
    <w:rsid w:val="00057CB7"/>
    <w:rsid w:val="00065659"/>
    <w:rsid w:val="00075AC7"/>
    <w:rsid w:val="00080032"/>
    <w:rsid w:val="000835DD"/>
    <w:rsid w:val="00084B73"/>
    <w:rsid w:val="00086401"/>
    <w:rsid w:val="0009013A"/>
    <w:rsid w:val="00092BCB"/>
    <w:rsid w:val="000A2D40"/>
    <w:rsid w:val="000B2A38"/>
    <w:rsid w:val="000C75A5"/>
    <w:rsid w:val="000D2532"/>
    <w:rsid w:val="000D4106"/>
    <w:rsid w:val="000E37F1"/>
    <w:rsid w:val="000E5548"/>
    <w:rsid w:val="000F2E0A"/>
    <w:rsid w:val="00110BC8"/>
    <w:rsid w:val="0011495D"/>
    <w:rsid w:val="00114BB4"/>
    <w:rsid w:val="00120F2F"/>
    <w:rsid w:val="0012287E"/>
    <w:rsid w:val="00142A3E"/>
    <w:rsid w:val="0015075B"/>
    <w:rsid w:val="00164042"/>
    <w:rsid w:val="00173E2E"/>
    <w:rsid w:val="001818C8"/>
    <w:rsid w:val="00181CA9"/>
    <w:rsid w:val="00182E9C"/>
    <w:rsid w:val="0018322F"/>
    <w:rsid w:val="00196908"/>
    <w:rsid w:val="001A557A"/>
    <w:rsid w:val="001A569C"/>
    <w:rsid w:val="001A58FC"/>
    <w:rsid w:val="001A757F"/>
    <w:rsid w:val="001B1B86"/>
    <w:rsid w:val="001B2698"/>
    <w:rsid w:val="001B50A6"/>
    <w:rsid w:val="001C3DD8"/>
    <w:rsid w:val="001C50A2"/>
    <w:rsid w:val="001C64A4"/>
    <w:rsid w:val="001C6E7B"/>
    <w:rsid w:val="001D0184"/>
    <w:rsid w:val="001D5B62"/>
    <w:rsid w:val="001F2E52"/>
    <w:rsid w:val="001F57C0"/>
    <w:rsid w:val="001F6A68"/>
    <w:rsid w:val="00202340"/>
    <w:rsid w:val="002046FA"/>
    <w:rsid w:val="00206244"/>
    <w:rsid w:val="0021005C"/>
    <w:rsid w:val="00214067"/>
    <w:rsid w:val="00220A24"/>
    <w:rsid w:val="00224133"/>
    <w:rsid w:val="0023405D"/>
    <w:rsid w:val="00234B27"/>
    <w:rsid w:val="00234F47"/>
    <w:rsid w:val="00235154"/>
    <w:rsid w:val="00237668"/>
    <w:rsid w:val="002379C9"/>
    <w:rsid w:val="00242A7E"/>
    <w:rsid w:val="002454C9"/>
    <w:rsid w:val="00247B39"/>
    <w:rsid w:val="00250AC2"/>
    <w:rsid w:val="00256441"/>
    <w:rsid w:val="00262167"/>
    <w:rsid w:val="002665A4"/>
    <w:rsid w:val="002671A0"/>
    <w:rsid w:val="0026780B"/>
    <w:rsid w:val="002817B7"/>
    <w:rsid w:val="002838CD"/>
    <w:rsid w:val="0028653D"/>
    <w:rsid w:val="00292CFF"/>
    <w:rsid w:val="002B6A6E"/>
    <w:rsid w:val="002C3481"/>
    <w:rsid w:val="002D1AD2"/>
    <w:rsid w:val="002D1E58"/>
    <w:rsid w:val="002D276B"/>
    <w:rsid w:val="002D791E"/>
    <w:rsid w:val="002E098E"/>
    <w:rsid w:val="002E2773"/>
    <w:rsid w:val="002F0C84"/>
    <w:rsid w:val="002F7BFC"/>
    <w:rsid w:val="00313040"/>
    <w:rsid w:val="0031416A"/>
    <w:rsid w:val="0032175C"/>
    <w:rsid w:val="003244FE"/>
    <w:rsid w:val="0032505E"/>
    <w:rsid w:val="00330B85"/>
    <w:rsid w:val="00337E59"/>
    <w:rsid w:val="00343E5F"/>
    <w:rsid w:val="00346FDE"/>
    <w:rsid w:val="0035216C"/>
    <w:rsid w:val="00356FDF"/>
    <w:rsid w:val="00363895"/>
    <w:rsid w:val="003661E8"/>
    <w:rsid w:val="003777F6"/>
    <w:rsid w:val="0038101A"/>
    <w:rsid w:val="0039389C"/>
    <w:rsid w:val="003A7C3C"/>
    <w:rsid w:val="003B6950"/>
    <w:rsid w:val="003C3B15"/>
    <w:rsid w:val="003D1020"/>
    <w:rsid w:val="003D2E79"/>
    <w:rsid w:val="003E565E"/>
    <w:rsid w:val="003F7FD8"/>
    <w:rsid w:val="00401D66"/>
    <w:rsid w:val="00403BC1"/>
    <w:rsid w:val="0040497C"/>
    <w:rsid w:val="00404BFD"/>
    <w:rsid w:val="004070D5"/>
    <w:rsid w:val="0041251A"/>
    <w:rsid w:val="00413E69"/>
    <w:rsid w:val="00423DCF"/>
    <w:rsid w:val="004247D8"/>
    <w:rsid w:val="0042616C"/>
    <w:rsid w:val="004443E5"/>
    <w:rsid w:val="00444933"/>
    <w:rsid w:val="004513EC"/>
    <w:rsid w:val="00466C1B"/>
    <w:rsid w:val="00471820"/>
    <w:rsid w:val="00474976"/>
    <w:rsid w:val="0047595A"/>
    <w:rsid w:val="00477EBB"/>
    <w:rsid w:val="00492BB3"/>
    <w:rsid w:val="00494FC8"/>
    <w:rsid w:val="004A1676"/>
    <w:rsid w:val="004A3975"/>
    <w:rsid w:val="004A7351"/>
    <w:rsid w:val="004A7C1C"/>
    <w:rsid w:val="004B6BFF"/>
    <w:rsid w:val="004C5BE4"/>
    <w:rsid w:val="004D6948"/>
    <w:rsid w:val="004D6F08"/>
    <w:rsid w:val="004E1949"/>
    <w:rsid w:val="00503E93"/>
    <w:rsid w:val="0050664D"/>
    <w:rsid w:val="00510B27"/>
    <w:rsid w:val="00514916"/>
    <w:rsid w:val="00514AD2"/>
    <w:rsid w:val="00516863"/>
    <w:rsid w:val="00520440"/>
    <w:rsid w:val="00521539"/>
    <w:rsid w:val="00521EC3"/>
    <w:rsid w:val="0052229E"/>
    <w:rsid w:val="00524949"/>
    <w:rsid w:val="00540889"/>
    <w:rsid w:val="005528F5"/>
    <w:rsid w:val="00557878"/>
    <w:rsid w:val="00557AFC"/>
    <w:rsid w:val="0056445E"/>
    <w:rsid w:val="0056763F"/>
    <w:rsid w:val="00573C73"/>
    <w:rsid w:val="0057536E"/>
    <w:rsid w:val="00594E5D"/>
    <w:rsid w:val="005A4202"/>
    <w:rsid w:val="005A6608"/>
    <w:rsid w:val="005B0809"/>
    <w:rsid w:val="005B3DE7"/>
    <w:rsid w:val="005C1ED1"/>
    <w:rsid w:val="005C355E"/>
    <w:rsid w:val="005C3E98"/>
    <w:rsid w:val="005E5DCC"/>
    <w:rsid w:val="005E7BEF"/>
    <w:rsid w:val="005F1A48"/>
    <w:rsid w:val="005F2C85"/>
    <w:rsid w:val="00601219"/>
    <w:rsid w:val="00604536"/>
    <w:rsid w:val="006124C0"/>
    <w:rsid w:val="006135AB"/>
    <w:rsid w:val="00616A0D"/>
    <w:rsid w:val="0064140B"/>
    <w:rsid w:val="00641631"/>
    <w:rsid w:val="0064527D"/>
    <w:rsid w:val="00646FAE"/>
    <w:rsid w:val="00650BBE"/>
    <w:rsid w:val="00653FF9"/>
    <w:rsid w:val="00654A87"/>
    <w:rsid w:val="006668CF"/>
    <w:rsid w:val="00666BF5"/>
    <w:rsid w:val="00670566"/>
    <w:rsid w:val="00672A85"/>
    <w:rsid w:val="00676D8A"/>
    <w:rsid w:val="00683521"/>
    <w:rsid w:val="00683A41"/>
    <w:rsid w:val="00692B5C"/>
    <w:rsid w:val="006A54CB"/>
    <w:rsid w:val="006B2A0D"/>
    <w:rsid w:val="006B2F08"/>
    <w:rsid w:val="006D07AA"/>
    <w:rsid w:val="006D6BFC"/>
    <w:rsid w:val="006F424C"/>
    <w:rsid w:val="006F4EE6"/>
    <w:rsid w:val="007008E8"/>
    <w:rsid w:val="007049C8"/>
    <w:rsid w:val="00710302"/>
    <w:rsid w:val="0072296B"/>
    <w:rsid w:val="00722D63"/>
    <w:rsid w:val="0072325B"/>
    <w:rsid w:val="00727330"/>
    <w:rsid w:val="00735651"/>
    <w:rsid w:val="007359A4"/>
    <w:rsid w:val="0073707E"/>
    <w:rsid w:val="00741721"/>
    <w:rsid w:val="00742BB9"/>
    <w:rsid w:val="0075038A"/>
    <w:rsid w:val="00750D2B"/>
    <w:rsid w:val="00752A66"/>
    <w:rsid w:val="00755E75"/>
    <w:rsid w:val="0076045C"/>
    <w:rsid w:val="007611CB"/>
    <w:rsid w:val="00771CA9"/>
    <w:rsid w:val="00776D17"/>
    <w:rsid w:val="007837E9"/>
    <w:rsid w:val="00786F54"/>
    <w:rsid w:val="00793C6E"/>
    <w:rsid w:val="00793CFE"/>
    <w:rsid w:val="007A11E7"/>
    <w:rsid w:val="007A4B1E"/>
    <w:rsid w:val="007B53C8"/>
    <w:rsid w:val="007B74D0"/>
    <w:rsid w:val="007C6C2D"/>
    <w:rsid w:val="007D0BA6"/>
    <w:rsid w:val="007D3B7B"/>
    <w:rsid w:val="007D7EB8"/>
    <w:rsid w:val="007E0795"/>
    <w:rsid w:val="007E3274"/>
    <w:rsid w:val="007F37EE"/>
    <w:rsid w:val="007F4BFE"/>
    <w:rsid w:val="007F6C4E"/>
    <w:rsid w:val="007F6E95"/>
    <w:rsid w:val="00802E09"/>
    <w:rsid w:val="00803B31"/>
    <w:rsid w:val="00805F04"/>
    <w:rsid w:val="00815453"/>
    <w:rsid w:val="00824AAC"/>
    <w:rsid w:val="008310B7"/>
    <w:rsid w:val="00831AA7"/>
    <w:rsid w:val="00831B60"/>
    <w:rsid w:val="008332E5"/>
    <w:rsid w:val="00840CE8"/>
    <w:rsid w:val="00841BD5"/>
    <w:rsid w:val="0085441B"/>
    <w:rsid w:val="0085502E"/>
    <w:rsid w:val="0086502C"/>
    <w:rsid w:val="00877B7F"/>
    <w:rsid w:val="00881E01"/>
    <w:rsid w:val="00886FEA"/>
    <w:rsid w:val="00896CE0"/>
    <w:rsid w:val="008A0986"/>
    <w:rsid w:val="008C10A6"/>
    <w:rsid w:val="008D3450"/>
    <w:rsid w:val="008D364F"/>
    <w:rsid w:val="008D4ECC"/>
    <w:rsid w:val="008D7EFD"/>
    <w:rsid w:val="008E6A01"/>
    <w:rsid w:val="008F75FE"/>
    <w:rsid w:val="00901E56"/>
    <w:rsid w:val="00911E60"/>
    <w:rsid w:val="0091217F"/>
    <w:rsid w:val="00914764"/>
    <w:rsid w:val="009222FB"/>
    <w:rsid w:val="00924B1E"/>
    <w:rsid w:val="0092718B"/>
    <w:rsid w:val="009459DE"/>
    <w:rsid w:val="00965659"/>
    <w:rsid w:val="009658B9"/>
    <w:rsid w:val="00965E4F"/>
    <w:rsid w:val="00966A41"/>
    <w:rsid w:val="00974179"/>
    <w:rsid w:val="00976E48"/>
    <w:rsid w:val="00983A4E"/>
    <w:rsid w:val="00987D14"/>
    <w:rsid w:val="00991953"/>
    <w:rsid w:val="00993A84"/>
    <w:rsid w:val="009968EC"/>
    <w:rsid w:val="009A3F34"/>
    <w:rsid w:val="009B3FF1"/>
    <w:rsid w:val="009B75DE"/>
    <w:rsid w:val="009C311B"/>
    <w:rsid w:val="009C341A"/>
    <w:rsid w:val="009E127C"/>
    <w:rsid w:val="009E5572"/>
    <w:rsid w:val="009F1CE5"/>
    <w:rsid w:val="009F7725"/>
    <w:rsid w:val="009F7EF8"/>
    <w:rsid w:val="00A01C36"/>
    <w:rsid w:val="00A01E92"/>
    <w:rsid w:val="00A11321"/>
    <w:rsid w:val="00A122B5"/>
    <w:rsid w:val="00A16EE0"/>
    <w:rsid w:val="00A17296"/>
    <w:rsid w:val="00A2404F"/>
    <w:rsid w:val="00A27320"/>
    <w:rsid w:val="00A32655"/>
    <w:rsid w:val="00A326C7"/>
    <w:rsid w:val="00A34A94"/>
    <w:rsid w:val="00A378D6"/>
    <w:rsid w:val="00A37B83"/>
    <w:rsid w:val="00A46C68"/>
    <w:rsid w:val="00A521AD"/>
    <w:rsid w:val="00A52BB9"/>
    <w:rsid w:val="00A607DC"/>
    <w:rsid w:val="00A60B7A"/>
    <w:rsid w:val="00A622BE"/>
    <w:rsid w:val="00A63C6F"/>
    <w:rsid w:val="00A67D0B"/>
    <w:rsid w:val="00A734BE"/>
    <w:rsid w:val="00A74AB8"/>
    <w:rsid w:val="00A82BCB"/>
    <w:rsid w:val="00A84C61"/>
    <w:rsid w:val="00A852DC"/>
    <w:rsid w:val="00A853F6"/>
    <w:rsid w:val="00A8628F"/>
    <w:rsid w:val="00A87C5A"/>
    <w:rsid w:val="00AA3212"/>
    <w:rsid w:val="00AA36D3"/>
    <w:rsid w:val="00AA7779"/>
    <w:rsid w:val="00AB2907"/>
    <w:rsid w:val="00AB2D8B"/>
    <w:rsid w:val="00AB64DB"/>
    <w:rsid w:val="00AC6B54"/>
    <w:rsid w:val="00AD02C9"/>
    <w:rsid w:val="00AD7095"/>
    <w:rsid w:val="00AE61BA"/>
    <w:rsid w:val="00AF4AD9"/>
    <w:rsid w:val="00B02D25"/>
    <w:rsid w:val="00B12306"/>
    <w:rsid w:val="00B200D2"/>
    <w:rsid w:val="00B24064"/>
    <w:rsid w:val="00B30BAC"/>
    <w:rsid w:val="00B31E82"/>
    <w:rsid w:val="00B44B71"/>
    <w:rsid w:val="00B54CAF"/>
    <w:rsid w:val="00B557F5"/>
    <w:rsid w:val="00B56F81"/>
    <w:rsid w:val="00B60163"/>
    <w:rsid w:val="00B71654"/>
    <w:rsid w:val="00B71B83"/>
    <w:rsid w:val="00B82130"/>
    <w:rsid w:val="00B82FA0"/>
    <w:rsid w:val="00B95B0A"/>
    <w:rsid w:val="00B9740F"/>
    <w:rsid w:val="00BA2339"/>
    <w:rsid w:val="00BA6D95"/>
    <w:rsid w:val="00BB0C6E"/>
    <w:rsid w:val="00BC1580"/>
    <w:rsid w:val="00BC4AF8"/>
    <w:rsid w:val="00BD055F"/>
    <w:rsid w:val="00BD1AEE"/>
    <w:rsid w:val="00BD270D"/>
    <w:rsid w:val="00BD5803"/>
    <w:rsid w:val="00BD5AB5"/>
    <w:rsid w:val="00BE5B69"/>
    <w:rsid w:val="00BE78F7"/>
    <w:rsid w:val="00BF0D9D"/>
    <w:rsid w:val="00BF5469"/>
    <w:rsid w:val="00C045DA"/>
    <w:rsid w:val="00C13FF5"/>
    <w:rsid w:val="00C163A2"/>
    <w:rsid w:val="00C24A7B"/>
    <w:rsid w:val="00C30C1F"/>
    <w:rsid w:val="00C31A48"/>
    <w:rsid w:val="00C36A6B"/>
    <w:rsid w:val="00C36BE5"/>
    <w:rsid w:val="00C44E10"/>
    <w:rsid w:val="00C50B45"/>
    <w:rsid w:val="00C54EE7"/>
    <w:rsid w:val="00C57B35"/>
    <w:rsid w:val="00C60635"/>
    <w:rsid w:val="00C63830"/>
    <w:rsid w:val="00C652F5"/>
    <w:rsid w:val="00C67217"/>
    <w:rsid w:val="00C704EE"/>
    <w:rsid w:val="00C731D9"/>
    <w:rsid w:val="00C77B99"/>
    <w:rsid w:val="00C80312"/>
    <w:rsid w:val="00C82076"/>
    <w:rsid w:val="00C843B8"/>
    <w:rsid w:val="00C8783C"/>
    <w:rsid w:val="00C924CF"/>
    <w:rsid w:val="00C96AEE"/>
    <w:rsid w:val="00CA7ED1"/>
    <w:rsid w:val="00CB5A85"/>
    <w:rsid w:val="00CC0108"/>
    <w:rsid w:val="00CC1554"/>
    <w:rsid w:val="00CD7637"/>
    <w:rsid w:val="00CE044B"/>
    <w:rsid w:val="00CE16F3"/>
    <w:rsid w:val="00CE580F"/>
    <w:rsid w:val="00CE7D08"/>
    <w:rsid w:val="00CF20EF"/>
    <w:rsid w:val="00CF246E"/>
    <w:rsid w:val="00CF5B92"/>
    <w:rsid w:val="00CF696B"/>
    <w:rsid w:val="00D053E8"/>
    <w:rsid w:val="00D12FBA"/>
    <w:rsid w:val="00D20009"/>
    <w:rsid w:val="00D34F44"/>
    <w:rsid w:val="00D34F45"/>
    <w:rsid w:val="00D36058"/>
    <w:rsid w:val="00D417B9"/>
    <w:rsid w:val="00D42B5D"/>
    <w:rsid w:val="00D521FC"/>
    <w:rsid w:val="00D614C9"/>
    <w:rsid w:val="00D64B92"/>
    <w:rsid w:val="00D75464"/>
    <w:rsid w:val="00D82EA3"/>
    <w:rsid w:val="00D83F57"/>
    <w:rsid w:val="00D84EB3"/>
    <w:rsid w:val="00D85800"/>
    <w:rsid w:val="00DA297A"/>
    <w:rsid w:val="00DD28F5"/>
    <w:rsid w:val="00DD39AB"/>
    <w:rsid w:val="00DD54F9"/>
    <w:rsid w:val="00DE31D8"/>
    <w:rsid w:val="00DE4AE6"/>
    <w:rsid w:val="00DE7654"/>
    <w:rsid w:val="00DF12AA"/>
    <w:rsid w:val="00DF1536"/>
    <w:rsid w:val="00E0775D"/>
    <w:rsid w:val="00E17983"/>
    <w:rsid w:val="00E222FB"/>
    <w:rsid w:val="00E31864"/>
    <w:rsid w:val="00E365F0"/>
    <w:rsid w:val="00E37A54"/>
    <w:rsid w:val="00E460FF"/>
    <w:rsid w:val="00E554D8"/>
    <w:rsid w:val="00E5613B"/>
    <w:rsid w:val="00E66A0C"/>
    <w:rsid w:val="00E75889"/>
    <w:rsid w:val="00E75FE8"/>
    <w:rsid w:val="00E7714C"/>
    <w:rsid w:val="00E7790B"/>
    <w:rsid w:val="00E80054"/>
    <w:rsid w:val="00E82DEC"/>
    <w:rsid w:val="00E84D10"/>
    <w:rsid w:val="00E869F2"/>
    <w:rsid w:val="00E93BC7"/>
    <w:rsid w:val="00E97471"/>
    <w:rsid w:val="00EA6C8E"/>
    <w:rsid w:val="00EB3332"/>
    <w:rsid w:val="00EB6A7D"/>
    <w:rsid w:val="00EC115D"/>
    <w:rsid w:val="00EC3716"/>
    <w:rsid w:val="00EC6376"/>
    <w:rsid w:val="00ED7F94"/>
    <w:rsid w:val="00EE6FB1"/>
    <w:rsid w:val="00F0158E"/>
    <w:rsid w:val="00F016F6"/>
    <w:rsid w:val="00F232D3"/>
    <w:rsid w:val="00F33469"/>
    <w:rsid w:val="00F346A7"/>
    <w:rsid w:val="00F52039"/>
    <w:rsid w:val="00F55606"/>
    <w:rsid w:val="00F572BE"/>
    <w:rsid w:val="00F6506A"/>
    <w:rsid w:val="00F65875"/>
    <w:rsid w:val="00F67A67"/>
    <w:rsid w:val="00F7454A"/>
    <w:rsid w:val="00F76028"/>
    <w:rsid w:val="00F82FC8"/>
    <w:rsid w:val="00F8513B"/>
    <w:rsid w:val="00F86CF6"/>
    <w:rsid w:val="00F922F4"/>
    <w:rsid w:val="00FA0381"/>
    <w:rsid w:val="00FA13BD"/>
    <w:rsid w:val="00FA1565"/>
    <w:rsid w:val="00FA1B5E"/>
    <w:rsid w:val="00FA454A"/>
    <w:rsid w:val="00FA4B49"/>
    <w:rsid w:val="00FA5EDF"/>
    <w:rsid w:val="00FB26F3"/>
    <w:rsid w:val="00FB4F2C"/>
    <w:rsid w:val="00FB69E8"/>
    <w:rsid w:val="00FC0C4A"/>
    <w:rsid w:val="00FC6057"/>
    <w:rsid w:val="00FD0CC0"/>
    <w:rsid w:val="00FD7118"/>
    <w:rsid w:val="00FE5371"/>
    <w:rsid w:val="00FF17A3"/>
    <w:rsid w:val="00FF1F2A"/>
    <w:rsid w:val="631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25225"/>
  <w15:chartTrackingRefBased/>
  <w15:docId w15:val="{9EA68552-F2D9-4C8B-9D24-AE6C7EB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aliases w:val=" 字元"/>
    <w:basedOn w:val="Normal"/>
    <w:next w:val="Normal"/>
    <w:link w:val="Heading3Char"/>
    <w:qFormat/>
    <w:rsid w:val="00D36058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 w:eastAsia="x-none"/>
    </w:rPr>
  </w:style>
  <w:style w:type="paragraph" w:styleId="Heading5">
    <w:name w:val="heading 5"/>
    <w:aliases w:val=" 字元"/>
    <w:basedOn w:val="Normal"/>
    <w:next w:val="Normal"/>
    <w:link w:val="Heading5Char"/>
    <w:qFormat/>
    <w:rsid w:val="00E80054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158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F0158E"/>
    <w:rPr>
      <w:sz w:val="24"/>
    </w:rPr>
  </w:style>
  <w:style w:type="paragraph" w:styleId="BalloonText">
    <w:name w:val="Balloon Text"/>
    <w:basedOn w:val="Normal"/>
    <w:link w:val="BalloonTextChar"/>
    <w:rsid w:val="004070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FA"/>
    <w:pPr>
      <w:ind w:left="720"/>
    </w:pPr>
  </w:style>
  <w:style w:type="character" w:customStyle="1" w:styleId="Heading3Char">
    <w:name w:val="Heading 3 Char"/>
    <w:aliases w:val=" 字元 Char1"/>
    <w:link w:val="Heading3"/>
    <w:semiHidden/>
    <w:rsid w:val="00D36058"/>
    <w:rPr>
      <w:rFonts w:ascii="Cambria" w:eastAsia="SimSun" w:hAnsi="Cambria" w:cs="Times New Roman"/>
      <w:b/>
      <w:bCs/>
      <w:sz w:val="26"/>
      <w:szCs w:val="26"/>
    </w:rPr>
  </w:style>
  <w:style w:type="paragraph" w:customStyle="1" w:styleId="Reference">
    <w:name w:val="Reference"/>
    <w:basedOn w:val="Normal"/>
    <w:autoRedefine/>
    <w:rsid w:val="005A6608"/>
    <w:pPr>
      <w:numPr>
        <w:ilvl w:val="1"/>
        <w:numId w:val="3"/>
      </w:numPr>
      <w:tabs>
        <w:tab w:val="num" w:pos="792"/>
      </w:tabs>
      <w:spacing w:afterLines="100" w:after="240"/>
      <w:ind w:left="792" w:hanging="792"/>
    </w:pPr>
    <w:rPr>
      <w:szCs w:val="24"/>
    </w:rPr>
  </w:style>
  <w:style w:type="paragraph" w:customStyle="1" w:styleId="References">
    <w:name w:val="References"/>
    <w:basedOn w:val="Normal"/>
    <w:link w:val="References0"/>
    <w:rsid w:val="005A6608"/>
    <w:pPr>
      <w:numPr>
        <w:numId w:val="3"/>
      </w:numPr>
      <w:tabs>
        <w:tab w:val="num" w:pos="612"/>
      </w:tabs>
      <w:spacing w:afterLines="100" w:after="240"/>
      <w:ind w:left="612" w:hanging="612"/>
    </w:pPr>
    <w:rPr>
      <w:szCs w:val="24"/>
      <w:lang w:val="x-none" w:eastAsia="x-none"/>
    </w:rPr>
  </w:style>
  <w:style w:type="character" w:customStyle="1" w:styleId="Heading4Char">
    <w:name w:val="Heading 4 Char"/>
    <w:rsid w:val="00901E56"/>
    <w:rPr>
      <w:rFonts w:eastAsia="PMingLiU"/>
      <w:sz w:val="24"/>
      <w:u w:val="single"/>
      <w:lang w:val="en-US" w:eastAsia="zh-TW" w:bidi="ar-SA"/>
    </w:rPr>
  </w:style>
  <w:style w:type="paragraph" w:customStyle="1" w:styleId="Italic2">
    <w:name w:val="Italic 2"/>
    <w:basedOn w:val="Normal"/>
    <w:link w:val="Italic2Char"/>
    <w:rsid w:val="008310B7"/>
    <w:pPr>
      <w:tabs>
        <w:tab w:val="left" w:pos="852"/>
      </w:tabs>
      <w:ind w:leftChars="300" w:left="720"/>
    </w:pPr>
    <w:rPr>
      <w:i/>
      <w:iCs/>
      <w:szCs w:val="24"/>
      <w:lang w:val="x-none" w:eastAsia="x-none"/>
    </w:rPr>
  </w:style>
  <w:style w:type="character" w:customStyle="1" w:styleId="Italic2Char">
    <w:name w:val="Italic 2 Char"/>
    <w:link w:val="Italic2"/>
    <w:rsid w:val="008310B7"/>
    <w:rPr>
      <w:i/>
      <w:iCs/>
      <w:sz w:val="24"/>
      <w:szCs w:val="24"/>
    </w:rPr>
  </w:style>
  <w:style w:type="character" w:customStyle="1" w:styleId="Heading5Char">
    <w:name w:val="Heading 5 Char"/>
    <w:aliases w:val=" 字元 Char"/>
    <w:link w:val="Heading5"/>
    <w:rsid w:val="00E80054"/>
    <w:rPr>
      <w:rFonts w:ascii="Calibri" w:eastAsia="SimSun" w:hAnsi="Calibri"/>
      <w:b/>
      <w:bCs/>
      <w:i/>
      <w:iCs/>
      <w:sz w:val="26"/>
      <w:szCs w:val="26"/>
    </w:rPr>
  </w:style>
  <w:style w:type="character" w:customStyle="1" w:styleId="References0">
    <w:name w:val="References 字元"/>
    <w:link w:val="References"/>
    <w:rsid w:val="00E80054"/>
    <w:rPr>
      <w:sz w:val="24"/>
      <w:szCs w:val="24"/>
    </w:rPr>
  </w:style>
  <w:style w:type="paragraph" w:styleId="BodyTextFirstIndent">
    <w:name w:val="Body Text First Indent"/>
    <w:basedOn w:val="BodyText"/>
    <w:rsid w:val="00AF4AD9"/>
    <w:pPr>
      <w:ind w:firstLineChars="100" w:firstLine="210"/>
    </w:pPr>
  </w:style>
  <w:style w:type="character" w:customStyle="1" w:styleId="ReferencesChar">
    <w:name w:val="References Char"/>
    <w:rsid w:val="00AF4A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A582CD3A3B746BE7735FA2CF87CAD" ma:contentTypeVersion="12" ma:contentTypeDescription="Create a new document." ma:contentTypeScope="" ma:versionID="030364afe46074c0da014334605e1540">
  <xsd:schema xmlns:xsd="http://www.w3.org/2001/XMLSchema" xmlns:xs="http://www.w3.org/2001/XMLSchema" xmlns:p="http://schemas.microsoft.com/office/2006/metadata/properties" xmlns:ns2="5946b328-1394-40b7-849d-93dc1fcdd120" xmlns:ns3="98575589-e1d4-446e-8479-d022a422bc9b" targetNamespace="http://schemas.microsoft.com/office/2006/metadata/properties" ma:root="true" ma:fieldsID="c7fa2e73158087d2ce3270611cdb469e" ns2:_="" ns3:_="">
    <xsd:import namespace="5946b328-1394-40b7-849d-93dc1fcdd120"/>
    <xsd:import namespace="98575589-e1d4-446e-8479-d022a422b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b328-1394-40b7-849d-93dc1fcdd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5589-e1d4-446e-8479-d022a422b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1A43-5E4E-475D-9DDC-57BA2AC0C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72532-1185-4647-BE5C-AB92B07ED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56ABC-D232-4661-8494-A534346B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6b328-1394-40b7-849d-93dc1fcdd120"/>
    <ds:schemaRef ds:uri="98575589-e1d4-446e-8479-d022a422b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316B2-8906-454D-8BFF-C472440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subject/>
  <dc:creator>Academic Secretariat</dc:creator>
  <cp:keywords/>
  <cp:lastModifiedBy>WONG, Rita PS [ISE]</cp:lastModifiedBy>
  <cp:revision>6</cp:revision>
  <cp:lastPrinted>2011-02-22T07:29:00Z</cp:lastPrinted>
  <dcterms:created xsi:type="dcterms:W3CDTF">2022-08-02T03:15:00Z</dcterms:created>
  <dcterms:modified xsi:type="dcterms:W3CDTF">2022-08-12T00:54:00Z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0x010100A5DA582CD3A3B746BE7735FA2CF87CAD</vt:lpwstr>
  </property>
</Properties>
</file>