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A951" w14:textId="77777777" w:rsidR="00875C43" w:rsidRPr="000940F9" w:rsidRDefault="00875C43" w:rsidP="00875C43">
      <w:pPr>
        <w:jc w:val="center"/>
        <w:rPr>
          <w:sz w:val="22"/>
          <w:szCs w:val="22"/>
          <w:lang w:eastAsia="zh-TW"/>
        </w:rPr>
      </w:pPr>
      <w:r w:rsidRPr="000940F9">
        <w:rPr>
          <w:b/>
          <w:sz w:val="22"/>
          <w:szCs w:val="22"/>
          <w:u w:val="single"/>
          <w:lang w:eastAsia="zh-TW"/>
        </w:rPr>
        <w:t>Subject Description Form</w:t>
      </w:r>
    </w:p>
    <w:p w14:paraId="082E444C" w14:textId="77777777" w:rsidR="00875C43" w:rsidRPr="000940F9" w:rsidRDefault="00875C43" w:rsidP="00875C43">
      <w:pPr>
        <w:rPr>
          <w:sz w:val="22"/>
          <w:szCs w:val="22"/>
          <w:lang w:eastAsia="zh-TW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742"/>
        <w:gridCol w:w="1346"/>
      </w:tblGrid>
      <w:tr w:rsidR="00875C43" w:rsidRPr="000940F9" w14:paraId="42A8F5E6" w14:textId="77777777" w:rsidTr="005C26D5">
        <w:tc>
          <w:tcPr>
            <w:tcW w:w="2268" w:type="dxa"/>
          </w:tcPr>
          <w:p w14:paraId="71FED01A" w14:textId="77777777" w:rsidR="00875C43" w:rsidRPr="000940F9" w:rsidRDefault="00875C43" w:rsidP="00875C43">
            <w:pPr>
              <w:spacing w:before="120" w:after="120"/>
              <w:rPr>
                <w:b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t>Subject Code</w:t>
            </w:r>
          </w:p>
        </w:tc>
        <w:tc>
          <w:tcPr>
            <w:tcW w:w="7088" w:type="dxa"/>
            <w:gridSpan w:val="2"/>
          </w:tcPr>
          <w:p w14:paraId="57827400" w14:textId="63DA891A" w:rsidR="00875C43" w:rsidRPr="000940F9" w:rsidRDefault="007C7FF2" w:rsidP="005B47C6">
            <w:pPr>
              <w:tabs>
                <w:tab w:val="left" w:pos="1440"/>
                <w:tab w:val="left" w:pos="5040"/>
                <w:tab w:val="left" w:pos="6840"/>
              </w:tabs>
              <w:spacing w:before="120"/>
              <w:rPr>
                <w:rFonts w:eastAsia="SimSun"/>
                <w:sz w:val="22"/>
                <w:szCs w:val="22"/>
              </w:rPr>
            </w:pPr>
            <w:r w:rsidRPr="000940F9">
              <w:rPr>
                <w:sz w:val="22"/>
                <w:szCs w:val="22"/>
              </w:rPr>
              <w:t xml:space="preserve">ENG2003 </w:t>
            </w:r>
          </w:p>
        </w:tc>
      </w:tr>
      <w:tr w:rsidR="00875C43" w:rsidRPr="000940F9" w14:paraId="1865F34F" w14:textId="77777777" w:rsidTr="005C26D5">
        <w:tc>
          <w:tcPr>
            <w:tcW w:w="2268" w:type="dxa"/>
          </w:tcPr>
          <w:p w14:paraId="66EE407C" w14:textId="77777777" w:rsidR="00875C43" w:rsidRPr="000940F9" w:rsidRDefault="00875C43" w:rsidP="00875C43">
            <w:pPr>
              <w:spacing w:before="120" w:after="120"/>
              <w:rPr>
                <w:b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t>Subject Title</w:t>
            </w:r>
          </w:p>
        </w:tc>
        <w:tc>
          <w:tcPr>
            <w:tcW w:w="7088" w:type="dxa"/>
            <w:gridSpan w:val="2"/>
          </w:tcPr>
          <w:p w14:paraId="5D2CBD45" w14:textId="77777777" w:rsidR="00875C43" w:rsidRPr="000940F9" w:rsidRDefault="00875C43" w:rsidP="00875C43">
            <w:pPr>
              <w:spacing w:before="120" w:after="120"/>
              <w:rPr>
                <w:sz w:val="22"/>
                <w:szCs w:val="22"/>
              </w:rPr>
            </w:pPr>
            <w:r w:rsidRPr="000940F9">
              <w:rPr>
                <w:sz w:val="22"/>
                <w:szCs w:val="22"/>
              </w:rPr>
              <w:t>Information Technology</w:t>
            </w:r>
          </w:p>
        </w:tc>
      </w:tr>
      <w:tr w:rsidR="00875C43" w:rsidRPr="000940F9" w14:paraId="3AADF1DF" w14:textId="77777777" w:rsidTr="005C26D5">
        <w:tc>
          <w:tcPr>
            <w:tcW w:w="2268" w:type="dxa"/>
          </w:tcPr>
          <w:p w14:paraId="1A33DF1D" w14:textId="77777777" w:rsidR="00875C43" w:rsidRPr="000940F9" w:rsidRDefault="00875C43" w:rsidP="00875C43">
            <w:pPr>
              <w:spacing w:before="120" w:after="120"/>
              <w:rPr>
                <w:b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t>Credit Value</w:t>
            </w:r>
          </w:p>
        </w:tc>
        <w:tc>
          <w:tcPr>
            <w:tcW w:w="7088" w:type="dxa"/>
            <w:gridSpan w:val="2"/>
          </w:tcPr>
          <w:p w14:paraId="530324F7" w14:textId="77777777" w:rsidR="00875C43" w:rsidRPr="000940F9" w:rsidRDefault="00875C43" w:rsidP="00875C43">
            <w:pPr>
              <w:spacing w:before="120" w:after="120"/>
              <w:rPr>
                <w:sz w:val="22"/>
                <w:szCs w:val="22"/>
              </w:rPr>
            </w:pPr>
            <w:r w:rsidRPr="000940F9">
              <w:rPr>
                <w:sz w:val="22"/>
                <w:szCs w:val="22"/>
              </w:rPr>
              <w:t>3</w:t>
            </w:r>
          </w:p>
        </w:tc>
      </w:tr>
      <w:tr w:rsidR="00875C43" w:rsidRPr="000940F9" w14:paraId="60D44443" w14:textId="77777777" w:rsidTr="005C26D5">
        <w:tc>
          <w:tcPr>
            <w:tcW w:w="2268" w:type="dxa"/>
          </w:tcPr>
          <w:p w14:paraId="3E24BF32" w14:textId="77777777" w:rsidR="00875C43" w:rsidRPr="000940F9" w:rsidRDefault="00875C43" w:rsidP="00875C43">
            <w:pPr>
              <w:spacing w:before="120" w:after="120"/>
              <w:rPr>
                <w:b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t>Level</w:t>
            </w:r>
          </w:p>
        </w:tc>
        <w:tc>
          <w:tcPr>
            <w:tcW w:w="7088" w:type="dxa"/>
            <w:gridSpan w:val="2"/>
          </w:tcPr>
          <w:p w14:paraId="22C7AA12" w14:textId="77777777" w:rsidR="00875C43" w:rsidRPr="000940F9" w:rsidRDefault="00875C43" w:rsidP="00875C43">
            <w:pPr>
              <w:tabs>
                <w:tab w:val="left" w:pos="1440"/>
                <w:tab w:val="left" w:pos="2160"/>
                <w:tab w:val="left" w:pos="3240"/>
                <w:tab w:val="left" w:pos="5880"/>
                <w:tab w:val="left" w:pos="7320"/>
                <w:tab w:val="left" w:pos="7920"/>
                <w:tab w:val="right" w:pos="9317"/>
              </w:tabs>
              <w:spacing w:before="120"/>
              <w:rPr>
                <w:rFonts w:eastAsia="SimSun"/>
                <w:sz w:val="22"/>
                <w:szCs w:val="22"/>
              </w:rPr>
            </w:pPr>
            <w:r w:rsidRPr="000940F9">
              <w:rPr>
                <w:rFonts w:eastAsia="SimSun"/>
                <w:sz w:val="22"/>
                <w:szCs w:val="22"/>
              </w:rPr>
              <w:t>2</w:t>
            </w:r>
          </w:p>
        </w:tc>
      </w:tr>
      <w:tr w:rsidR="00875C43" w:rsidRPr="000940F9" w14:paraId="2EFFC014" w14:textId="77777777" w:rsidTr="005C26D5">
        <w:tc>
          <w:tcPr>
            <w:tcW w:w="2268" w:type="dxa"/>
          </w:tcPr>
          <w:p w14:paraId="4A4BA25E" w14:textId="77777777" w:rsidR="00875C43" w:rsidRPr="000940F9" w:rsidRDefault="00875C43" w:rsidP="00875C43">
            <w:pPr>
              <w:spacing w:before="120"/>
              <w:rPr>
                <w:b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t>Pre-requisite /</w:t>
            </w:r>
          </w:p>
          <w:p w14:paraId="52A0DCCB" w14:textId="77777777" w:rsidR="00875C43" w:rsidRPr="000940F9" w:rsidRDefault="00875C43" w:rsidP="00875C43">
            <w:pPr>
              <w:spacing w:after="120"/>
              <w:rPr>
                <w:b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t>Co-requisite/</w:t>
            </w:r>
            <w:r w:rsidRPr="000940F9">
              <w:rPr>
                <w:b/>
                <w:sz w:val="22"/>
                <w:szCs w:val="22"/>
              </w:rPr>
              <w:br/>
              <w:t>Exclusion</w:t>
            </w:r>
          </w:p>
        </w:tc>
        <w:tc>
          <w:tcPr>
            <w:tcW w:w="7088" w:type="dxa"/>
            <w:gridSpan w:val="2"/>
          </w:tcPr>
          <w:p w14:paraId="00434020" w14:textId="77777777" w:rsidR="00875C43" w:rsidRPr="000940F9" w:rsidRDefault="00875C43" w:rsidP="00875C43">
            <w:pPr>
              <w:tabs>
                <w:tab w:val="left" w:pos="1440"/>
                <w:tab w:val="left" w:pos="2160"/>
                <w:tab w:val="left" w:pos="3240"/>
                <w:tab w:val="left" w:pos="5880"/>
                <w:tab w:val="left" w:pos="7320"/>
                <w:tab w:val="left" w:pos="7920"/>
                <w:tab w:val="right" w:pos="9317"/>
              </w:tabs>
              <w:spacing w:before="120"/>
              <w:rPr>
                <w:sz w:val="22"/>
                <w:szCs w:val="22"/>
              </w:rPr>
            </w:pPr>
            <w:r w:rsidRPr="000940F9">
              <w:rPr>
                <w:sz w:val="22"/>
                <w:szCs w:val="22"/>
              </w:rPr>
              <w:t>Nil</w:t>
            </w:r>
          </w:p>
        </w:tc>
      </w:tr>
      <w:tr w:rsidR="00875C43" w:rsidRPr="000940F9" w14:paraId="75EE40E9" w14:textId="77777777" w:rsidTr="005C26D5">
        <w:trPr>
          <w:trHeight w:val="737"/>
        </w:trPr>
        <w:tc>
          <w:tcPr>
            <w:tcW w:w="2268" w:type="dxa"/>
          </w:tcPr>
          <w:p w14:paraId="24787870" w14:textId="77777777" w:rsidR="00875C43" w:rsidRPr="000940F9" w:rsidRDefault="00875C43" w:rsidP="00875C43">
            <w:pPr>
              <w:spacing w:before="120" w:after="120"/>
              <w:rPr>
                <w:b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7088" w:type="dxa"/>
            <w:gridSpan w:val="2"/>
          </w:tcPr>
          <w:p w14:paraId="3CB13941" w14:textId="77777777" w:rsidR="00875C43" w:rsidRPr="000940F9" w:rsidRDefault="00875C43" w:rsidP="00F36824">
            <w:pPr>
              <w:pStyle w:val="BodyTextIndent2"/>
              <w:spacing w:before="120" w:after="120"/>
              <w:ind w:left="0" w:firstLine="0"/>
              <w:rPr>
                <w:sz w:val="22"/>
                <w:szCs w:val="22"/>
              </w:rPr>
            </w:pPr>
            <w:r w:rsidRPr="000940F9">
              <w:rPr>
                <w:sz w:val="22"/>
                <w:szCs w:val="22"/>
              </w:rPr>
              <w:t xml:space="preserve">To provide the foundation knowledge in </w:t>
            </w:r>
            <w:r w:rsidR="00E2772C" w:rsidRPr="000940F9">
              <w:rPr>
                <w:sz w:val="22"/>
                <w:szCs w:val="22"/>
              </w:rPr>
              <w:t>internet</w:t>
            </w:r>
            <w:r w:rsidR="006B1D04" w:rsidRPr="000940F9">
              <w:rPr>
                <w:sz w:val="22"/>
                <w:szCs w:val="22"/>
              </w:rPr>
              <w:t xml:space="preserve"> applications</w:t>
            </w:r>
            <w:r w:rsidRPr="000940F9">
              <w:rPr>
                <w:sz w:val="22"/>
                <w:szCs w:val="22"/>
              </w:rPr>
              <w:t xml:space="preserve">, </w:t>
            </w:r>
            <w:r w:rsidRPr="000940F9">
              <w:rPr>
                <w:sz w:val="22"/>
                <w:szCs w:val="22"/>
                <w:lang w:eastAsia="zh-TW"/>
              </w:rPr>
              <w:t>computer</w:t>
            </w:r>
            <w:r w:rsidRPr="000940F9">
              <w:rPr>
                <w:sz w:val="22"/>
                <w:szCs w:val="22"/>
              </w:rPr>
              <w:t xml:space="preserve"> </w:t>
            </w:r>
            <w:r w:rsidRPr="000940F9">
              <w:rPr>
                <w:sz w:val="22"/>
                <w:szCs w:val="22"/>
                <w:lang w:eastAsia="zh-TW"/>
              </w:rPr>
              <w:t>networks</w:t>
            </w:r>
            <w:r w:rsidR="00684CC5" w:rsidRPr="000940F9">
              <w:rPr>
                <w:sz w:val="22"/>
                <w:szCs w:val="22"/>
                <w:lang w:eastAsia="zh-TW"/>
              </w:rPr>
              <w:t>,</w:t>
            </w:r>
            <w:r w:rsidRPr="000940F9">
              <w:rPr>
                <w:sz w:val="22"/>
                <w:szCs w:val="22"/>
              </w:rPr>
              <w:t xml:space="preserve"> and data</w:t>
            </w:r>
            <w:r w:rsidR="006B1D04" w:rsidRPr="000940F9">
              <w:rPr>
                <w:sz w:val="22"/>
                <w:szCs w:val="22"/>
              </w:rPr>
              <w:t>base</w:t>
            </w:r>
            <w:r w:rsidRPr="000940F9">
              <w:rPr>
                <w:sz w:val="22"/>
                <w:szCs w:val="22"/>
              </w:rPr>
              <w:t xml:space="preserve"> </w:t>
            </w:r>
            <w:r w:rsidR="006B1D04" w:rsidRPr="000940F9">
              <w:rPr>
                <w:sz w:val="22"/>
                <w:szCs w:val="22"/>
              </w:rPr>
              <w:t>management</w:t>
            </w:r>
            <w:r w:rsidRPr="000940F9">
              <w:rPr>
                <w:sz w:val="22"/>
                <w:szCs w:val="22"/>
              </w:rPr>
              <w:t xml:space="preserve"> that is essential to modern information system design </w:t>
            </w:r>
          </w:p>
        </w:tc>
      </w:tr>
      <w:tr w:rsidR="00875C43" w:rsidRPr="000940F9" w14:paraId="27BD5150" w14:textId="77777777" w:rsidTr="005C26D5">
        <w:trPr>
          <w:trHeight w:val="1273"/>
        </w:trPr>
        <w:tc>
          <w:tcPr>
            <w:tcW w:w="2268" w:type="dxa"/>
          </w:tcPr>
          <w:p w14:paraId="503D23BA" w14:textId="77777777" w:rsidR="00875C43" w:rsidRPr="000940F9" w:rsidRDefault="00875C43" w:rsidP="00875C43">
            <w:pPr>
              <w:spacing w:before="120" w:after="120"/>
              <w:rPr>
                <w:b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t>Intended</w:t>
            </w:r>
            <w:r w:rsidR="007C7FF2" w:rsidRPr="000940F9">
              <w:rPr>
                <w:b/>
                <w:sz w:val="22"/>
                <w:szCs w:val="22"/>
              </w:rPr>
              <w:t xml:space="preserve"> Subject</w:t>
            </w:r>
            <w:r w:rsidRPr="000940F9">
              <w:rPr>
                <w:b/>
                <w:sz w:val="22"/>
                <w:szCs w:val="22"/>
              </w:rPr>
              <w:t xml:space="preserve"> Learning </w:t>
            </w:r>
            <w:r w:rsidR="007C7FF2" w:rsidRPr="000940F9">
              <w:rPr>
                <w:b/>
                <w:sz w:val="22"/>
                <w:szCs w:val="22"/>
              </w:rPr>
              <w:t>O</w:t>
            </w:r>
            <w:r w:rsidRPr="000940F9">
              <w:rPr>
                <w:b/>
                <w:sz w:val="22"/>
                <w:szCs w:val="22"/>
              </w:rPr>
              <w:t>utcomes</w:t>
            </w:r>
          </w:p>
          <w:p w14:paraId="549084CA" w14:textId="77777777" w:rsidR="00875C43" w:rsidRPr="000940F9" w:rsidRDefault="00875C43" w:rsidP="00875C43">
            <w:pPr>
              <w:spacing w:before="120" w:after="120"/>
              <w:rPr>
                <w:i/>
                <w:sz w:val="22"/>
                <w:szCs w:val="22"/>
              </w:rPr>
            </w:pPr>
          </w:p>
        </w:tc>
        <w:tc>
          <w:tcPr>
            <w:tcW w:w="7088" w:type="dxa"/>
            <w:gridSpan w:val="2"/>
          </w:tcPr>
          <w:p w14:paraId="47431AA4" w14:textId="77777777" w:rsidR="00875C43" w:rsidRPr="000940F9" w:rsidRDefault="00875C43" w:rsidP="00875C43">
            <w:pPr>
              <w:spacing w:before="120" w:after="120"/>
              <w:rPr>
                <w:rFonts w:eastAsia="SimSun"/>
                <w:sz w:val="22"/>
                <w:szCs w:val="22"/>
              </w:rPr>
            </w:pPr>
            <w:r w:rsidRPr="000940F9">
              <w:rPr>
                <w:sz w:val="22"/>
                <w:szCs w:val="22"/>
              </w:rPr>
              <w:t>Upon completion of the subject, students will be able to:</w:t>
            </w:r>
          </w:p>
          <w:p w14:paraId="7461D693" w14:textId="77777777" w:rsidR="00875C43" w:rsidRPr="000940F9" w:rsidRDefault="00875C43" w:rsidP="00875C43">
            <w:pPr>
              <w:spacing w:before="120" w:after="120"/>
              <w:rPr>
                <w:iCs/>
                <w:sz w:val="22"/>
                <w:szCs w:val="22"/>
                <w:u w:val="single"/>
              </w:rPr>
            </w:pPr>
            <w:r w:rsidRPr="000940F9">
              <w:rPr>
                <w:iCs/>
                <w:sz w:val="22"/>
                <w:szCs w:val="22"/>
                <w:u w:val="single"/>
              </w:rPr>
              <w:t>Category A: Professional/academic knowledge and skills</w:t>
            </w:r>
          </w:p>
          <w:p w14:paraId="6871ACCD" w14:textId="77777777" w:rsidR="00875C43" w:rsidRPr="000940F9" w:rsidRDefault="00875C43" w:rsidP="00875C43">
            <w:pPr>
              <w:tabs>
                <w:tab w:val="left" w:pos="360"/>
              </w:tabs>
              <w:ind w:left="360" w:hanging="360"/>
              <w:jc w:val="both"/>
              <w:rPr>
                <w:iCs/>
                <w:sz w:val="22"/>
                <w:szCs w:val="22"/>
              </w:rPr>
            </w:pPr>
            <w:r w:rsidRPr="000940F9">
              <w:rPr>
                <w:iCs/>
                <w:sz w:val="22"/>
                <w:szCs w:val="22"/>
              </w:rPr>
              <w:t>1.</w:t>
            </w:r>
            <w:r w:rsidRPr="000940F9">
              <w:rPr>
                <w:iCs/>
                <w:sz w:val="22"/>
                <w:szCs w:val="22"/>
              </w:rPr>
              <w:tab/>
              <w:t xml:space="preserve">Understand the functions and features of </w:t>
            </w:r>
            <w:r w:rsidR="006B1D04" w:rsidRPr="000940F9">
              <w:rPr>
                <w:iCs/>
                <w:sz w:val="22"/>
                <w:szCs w:val="22"/>
              </w:rPr>
              <w:t xml:space="preserve">modern </w:t>
            </w:r>
            <w:r w:rsidR="00F045E4" w:rsidRPr="000940F9">
              <w:rPr>
                <w:iCs/>
                <w:sz w:val="22"/>
                <w:szCs w:val="22"/>
              </w:rPr>
              <w:t>computing</w:t>
            </w:r>
            <w:r w:rsidR="006B1D04" w:rsidRPr="000940F9">
              <w:rPr>
                <w:iCs/>
                <w:sz w:val="22"/>
                <w:szCs w:val="22"/>
              </w:rPr>
              <w:t xml:space="preserve"> systems.</w:t>
            </w:r>
          </w:p>
          <w:p w14:paraId="6BFF27C9" w14:textId="77777777" w:rsidR="00875C43" w:rsidRPr="000940F9" w:rsidRDefault="00875C43" w:rsidP="006B1D04">
            <w:pPr>
              <w:tabs>
                <w:tab w:val="left" w:pos="360"/>
              </w:tabs>
              <w:ind w:left="360" w:hanging="360"/>
              <w:jc w:val="both"/>
              <w:rPr>
                <w:iCs/>
                <w:sz w:val="22"/>
                <w:szCs w:val="22"/>
              </w:rPr>
            </w:pPr>
            <w:r w:rsidRPr="000940F9">
              <w:rPr>
                <w:iCs/>
                <w:sz w:val="22"/>
                <w:szCs w:val="22"/>
              </w:rPr>
              <w:t>2.</w:t>
            </w:r>
            <w:r w:rsidRPr="000940F9">
              <w:rPr>
                <w:iCs/>
                <w:sz w:val="22"/>
                <w:szCs w:val="22"/>
              </w:rPr>
              <w:tab/>
              <w:t xml:space="preserve">Understand the </w:t>
            </w:r>
            <w:r w:rsidR="006B1D04" w:rsidRPr="000940F9">
              <w:rPr>
                <w:iCs/>
                <w:sz w:val="22"/>
                <w:szCs w:val="22"/>
              </w:rPr>
              <w:t>client-server architecture and be able to set up</w:t>
            </w:r>
            <w:r w:rsidRPr="000940F9">
              <w:rPr>
                <w:iCs/>
                <w:sz w:val="22"/>
                <w:szCs w:val="22"/>
              </w:rPr>
              <w:t xml:space="preserve"> </w:t>
            </w:r>
            <w:r w:rsidR="006B1D04" w:rsidRPr="000940F9">
              <w:rPr>
                <w:iCs/>
                <w:sz w:val="22"/>
                <w:szCs w:val="22"/>
              </w:rPr>
              <w:t xml:space="preserve">multiple </w:t>
            </w:r>
            <w:r w:rsidR="00E2772C" w:rsidRPr="000940F9">
              <w:rPr>
                <w:iCs/>
                <w:sz w:val="22"/>
                <w:szCs w:val="22"/>
              </w:rPr>
              <w:t>internet</w:t>
            </w:r>
            <w:r w:rsidR="006B1D04" w:rsidRPr="000940F9">
              <w:rPr>
                <w:iCs/>
                <w:sz w:val="22"/>
                <w:szCs w:val="22"/>
              </w:rPr>
              <w:t xml:space="preserve"> applications.</w:t>
            </w:r>
          </w:p>
          <w:p w14:paraId="36A638C4" w14:textId="77777777" w:rsidR="00875C43" w:rsidRPr="000940F9" w:rsidRDefault="006B1D04" w:rsidP="00875C43">
            <w:pPr>
              <w:tabs>
                <w:tab w:val="left" w:pos="360"/>
              </w:tabs>
              <w:ind w:left="360" w:hanging="360"/>
              <w:jc w:val="both"/>
              <w:rPr>
                <w:iCs/>
                <w:sz w:val="22"/>
                <w:szCs w:val="22"/>
              </w:rPr>
            </w:pPr>
            <w:r w:rsidRPr="000940F9">
              <w:rPr>
                <w:iCs/>
                <w:sz w:val="22"/>
                <w:szCs w:val="22"/>
              </w:rPr>
              <w:t>3</w:t>
            </w:r>
            <w:r w:rsidR="00875C43" w:rsidRPr="000940F9">
              <w:rPr>
                <w:iCs/>
                <w:sz w:val="22"/>
                <w:szCs w:val="22"/>
              </w:rPr>
              <w:t>.</w:t>
            </w:r>
            <w:r w:rsidR="00875C43" w:rsidRPr="000940F9">
              <w:rPr>
                <w:iCs/>
                <w:sz w:val="22"/>
                <w:szCs w:val="22"/>
              </w:rPr>
              <w:tab/>
              <w:t>Understand the principles of computer networks</w:t>
            </w:r>
            <w:r w:rsidR="00E2772C" w:rsidRPr="000940F9">
              <w:rPr>
                <w:iCs/>
                <w:sz w:val="22"/>
                <w:szCs w:val="22"/>
                <w:lang w:eastAsia="zh-TW"/>
              </w:rPr>
              <w:t xml:space="preserve"> and be able to set up </w:t>
            </w:r>
            <w:r w:rsidR="00875C43" w:rsidRPr="000940F9">
              <w:rPr>
                <w:iCs/>
                <w:sz w:val="22"/>
                <w:szCs w:val="22"/>
                <w:lang w:eastAsia="zh-TW"/>
              </w:rPr>
              <w:t>simple computer network</w:t>
            </w:r>
            <w:r w:rsidR="00E2772C" w:rsidRPr="000940F9">
              <w:rPr>
                <w:iCs/>
                <w:sz w:val="22"/>
                <w:szCs w:val="22"/>
                <w:lang w:eastAsia="zh-TW"/>
              </w:rPr>
              <w:t>s</w:t>
            </w:r>
            <w:r w:rsidR="00875C43" w:rsidRPr="000940F9">
              <w:rPr>
                <w:iCs/>
                <w:sz w:val="22"/>
                <w:szCs w:val="22"/>
              </w:rPr>
              <w:t>.</w:t>
            </w:r>
          </w:p>
          <w:p w14:paraId="21DC7CAA" w14:textId="77777777" w:rsidR="006B1D04" w:rsidRPr="000940F9" w:rsidRDefault="006B1D04" w:rsidP="00875C43">
            <w:pPr>
              <w:tabs>
                <w:tab w:val="left" w:pos="360"/>
              </w:tabs>
              <w:ind w:left="360" w:hanging="360"/>
              <w:jc w:val="both"/>
              <w:rPr>
                <w:iCs/>
                <w:sz w:val="22"/>
                <w:szCs w:val="22"/>
              </w:rPr>
            </w:pPr>
            <w:r w:rsidRPr="000940F9">
              <w:rPr>
                <w:iCs/>
                <w:sz w:val="22"/>
                <w:szCs w:val="22"/>
              </w:rPr>
              <w:t>4.  Understand the basic structure of a database system</w:t>
            </w:r>
            <w:r w:rsidRPr="000940F9">
              <w:rPr>
                <w:iCs/>
                <w:sz w:val="22"/>
                <w:szCs w:val="22"/>
                <w:lang w:eastAsia="zh-TW"/>
              </w:rPr>
              <w:t xml:space="preserve"> and be able to set up a simple database system.</w:t>
            </w:r>
          </w:p>
          <w:p w14:paraId="22A747D9" w14:textId="77777777" w:rsidR="00875C43" w:rsidRPr="000940F9" w:rsidRDefault="00875C43" w:rsidP="00875C43">
            <w:pPr>
              <w:jc w:val="both"/>
              <w:rPr>
                <w:iCs/>
                <w:sz w:val="22"/>
                <w:szCs w:val="22"/>
              </w:rPr>
            </w:pPr>
          </w:p>
          <w:p w14:paraId="067C0B41" w14:textId="77777777" w:rsidR="00875C43" w:rsidRPr="000940F9" w:rsidRDefault="00875C43" w:rsidP="00875C43">
            <w:pPr>
              <w:jc w:val="both"/>
              <w:rPr>
                <w:iCs/>
                <w:sz w:val="22"/>
                <w:szCs w:val="22"/>
                <w:u w:val="single"/>
              </w:rPr>
            </w:pPr>
            <w:r w:rsidRPr="000940F9">
              <w:rPr>
                <w:iCs/>
                <w:sz w:val="22"/>
                <w:szCs w:val="22"/>
                <w:u w:val="single"/>
              </w:rPr>
              <w:t xml:space="preserve">Category B: Attributes for all-roundedness </w:t>
            </w:r>
          </w:p>
          <w:p w14:paraId="5FC871A9" w14:textId="77777777" w:rsidR="00875C43" w:rsidRPr="000940F9" w:rsidRDefault="00D25D9B" w:rsidP="00875C43">
            <w:pPr>
              <w:tabs>
                <w:tab w:val="left" w:pos="360"/>
              </w:tabs>
              <w:spacing w:after="120"/>
              <w:ind w:left="360" w:hanging="360"/>
              <w:jc w:val="both"/>
              <w:rPr>
                <w:sz w:val="22"/>
                <w:szCs w:val="22"/>
              </w:rPr>
            </w:pPr>
            <w:r w:rsidRPr="000940F9">
              <w:rPr>
                <w:iCs/>
                <w:sz w:val="22"/>
                <w:szCs w:val="22"/>
              </w:rPr>
              <w:t>1</w:t>
            </w:r>
            <w:r w:rsidR="00875C43" w:rsidRPr="000940F9">
              <w:rPr>
                <w:iCs/>
                <w:sz w:val="22"/>
                <w:szCs w:val="22"/>
              </w:rPr>
              <w:t>.</w:t>
            </w:r>
            <w:r w:rsidR="00875C43" w:rsidRPr="000940F9">
              <w:rPr>
                <w:iCs/>
                <w:sz w:val="22"/>
                <w:szCs w:val="22"/>
              </w:rPr>
              <w:tab/>
              <w:t>Solve problems using systematic approaches.</w:t>
            </w:r>
          </w:p>
        </w:tc>
      </w:tr>
      <w:tr w:rsidR="007C7FF2" w:rsidRPr="000940F9" w14:paraId="5336D9B9" w14:textId="77777777" w:rsidTr="00F36824">
        <w:trPr>
          <w:trHeight w:val="170"/>
        </w:trPr>
        <w:tc>
          <w:tcPr>
            <w:tcW w:w="2268" w:type="dxa"/>
          </w:tcPr>
          <w:p w14:paraId="1D690983" w14:textId="77777777" w:rsidR="007C7FF2" w:rsidRPr="000940F9" w:rsidRDefault="007C7FF2" w:rsidP="007C7FF2">
            <w:pPr>
              <w:spacing w:before="120" w:after="120"/>
              <w:rPr>
                <w:b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t>Subject Synopsis/ Indicative Syllabus</w:t>
            </w:r>
          </w:p>
          <w:p w14:paraId="619EB663" w14:textId="77777777" w:rsidR="007C7FF2" w:rsidRPr="000940F9" w:rsidRDefault="007C7FF2" w:rsidP="007C7F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</w:tcPr>
          <w:p w14:paraId="20C7DEF7" w14:textId="77777777" w:rsidR="007C7FF2" w:rsidRPr="000940F9" w:rsidRDefault="007C7FF2" w:rsidP="007C7FF2">
            <w:pPr>
              <w:tabs>
                <w:tab w:val="left" w:pos="360"/>
              </w:tabs>
              <w:spacing w:before="120"/>
              <w:ind w:left="360" w:hanging="360"/>
              <w:jc w:val="both"/>
              <w:rPr>
                <w:b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t>Syllabus:</w:t>
            </w:r>
          </w:p>
          <w:p w14:paraId="2EC16BE5" w14:textId="77777777" w:rsidR="007C7FF2" w:rsidRPr="000940F9" w:rsidRDefault="007C7FF2" w:rsidP="007C7FF2">
            <w:pPr>
              <w:tabs>
                <w:tab w:val="left" w:pos="360"/>
              </w:tabs>
              <w:ind w:left="357" w:hanging="357"/>
              <w:jc w:val="both"/>
              <w:rPr>
                <w:sz w:val="22"/>
                <w:szCs w:val="22"/>
              </w:rPr>
            </w:pPr>
          </w:p>
          <w:p w14:paraId="4D54F294" w14:textId="77777777" w:rsidR="007C7FF2" w:rsidRPr="000940F9" w:rsidRDefault="007C7FF2" w:rsidP="007C7FF2">
            <w:pPr>
              <w:tabs>
                <w:tab w:val="left" w:pos="360"/>
              </w:tabs>
              <w:ind w:left="357" w:hanging="357"/>
              <w:jc w:val="both"/>
              <w:rPr>
                <w:sz w:val="22"/>
                <w:szCs w:val="22"/>
                <w:lang w:eastAsia="zh-TW"/>
              </w:rPr>
            </w:pPr>
            <w:r w:rsidRPr="000940F9">
              <w:rPr>
                <w:sz w:val="22"/>
                <w:szCs w:val="22"/>
              </w:rPr>
              <w:t>1.</w:t>
            </w:r>
            <w:r w:rsidRPr="000940F9">
              <w:rPr>
                <w:sz w:val="22"/>
                <w:szCs w:val="22"/>
              </w:rPr>
              <w:tab/>
            </w:r>
            <w:r w:rsidRPr="000940F9">
              <w:rPr>
                <w:sz w:val="22"/>
                <w:szCs w:val="22"/>
                <w:u w:val="single"/>
              </w:rPr>
              <w:t>Introduction to computers</w:t>
            </w:r>
          </w:p>
          <w:p w14:paraId="4EEAEF0E" w14:textId="762279F4" w:rsidR="007C7FF2" w:rsidRPr="000940F9" w:rsidRDefault="007C7FF2" w:rsidP="007C7FF2">
            <w:pPr>
              <w:tabs>
                <w:tab w:val="left" w:pos="360"/>
              </w:tabs>
              <w:ind w:left="360" w:hanging="360"/>
              <w:jc w:val="both"/>
              <w:rPr>
                <w:sz w:val="22"/>
                <w:szCs w:val="22"/>
                <w:lang w:eastAsia="zh-TW"/>
              </w:rPr>
            </w:pPr>
            <w:r w:rsidRPr="000940F9">
              <w:rPr>
                <w:sz w:val="22"/>
                <w:szCs w:val="22"/>
              </w:rPr>
              <w:tab/>
            </w:r>
            <w:r w:rsidRPr="000940F9">
              <w:rPr>
                <w:sz w:val="22"/>
                <w:szCs w:val="22"/>
                <w:lang w:eastAsia="zh-TW"/>
              </w:rPr>
              <w:t xml:space="preserve">Introduction to information technology using Internet of Things </w:t>
            </w:r>
            <w:r w:rsidR="002C09DC">
              <w:rPr>
                <w:rFonts w:eastAsia="DengXian" w:hint="eastAsia"/>
                <w:sz w:val="22"/>
                <w:szCs w:val="22"/>
              </w:rPr>
              <w:t xml:space="preserve">and Cyber-physical systems </w:t>
            </w:r>
            <w:r w:rsidRPr="000940F9">
              <w:rPr>
                <w:sz w:val="22"/>
                <w:szCs w:val="22"/>
                <w:lang w:eastAsia="zh-TW"/>
              </w:rPr>
              <w:t>as</w:t>
            </w:r>
            <w:r w:rsidR="00FF5936">
              <w:rPr>
                <w:rFonts w:eastAsia="DengXian" w:hint="eastAsia"/>
                <w:sz w:val="22"/>
                <w:szCs w:val="22"/>
              </w:rPr>
              <w:t xml:space="preserve"> </w:t>
            </w:r>
            <w:proofErr w:type="gramStart"/>
            <w:r w:rsidRPr="000940F9">
              <w:rPr>
                <w:sz w:val="22"/>
                <w:szCs w:val="22"/>
                <w:lang w:eastAsia="zh-TW"/>
              </w:rPr>
              <w:t>real life</w:t>
            </w:r>
            <w:proofErr w:type="gramEnd"/>
            <w:r w:rsidRPr="000940F9">
              <w:rPr>
                <w:sz w:val="22"/>
                <w:szCs w:val="22"/>
                <w:lang w:eastAsia="zh-TW"/>
              </w:rPr>
              <w:t xml:space="preserve"> example</w:t>
            </w:r>
            <w:r w:rsidR="002C09DC">
              <w:rPr>
                <w:rFonts w:eastAsia="DengXian" w:hint="eastAsia"/>
                <w:sz w:val="22"/>
                <w:szCs w:val="22"/>
              </w:rPr>
              <w:t>s</w:t>
            </w:r>
            <w:r w:rsidRPr="000940F9">
              <w:rPr>
                <w:sz w:val="22"/>
                <w:szCs w:val="22"/>
                <w:lang w:eastAsia="zh-TW"/>
              </w:rPr>
              <w:t xml:space="preserve">. Introduction to modern computing systems.  </w:t>
            </w:r>
          </w:p>
          <w:p w14:paraId="25E1DD61" w14:textId="77777777" w:rsidR="007C7FF2" w:rsidRPr="000940F9" w:rsidRDefault="007C7FF2" w:rsidP="007C7FF2">
            <w:pPr>
              <w:tabs>
                <w:tab w:val="left" w:pos="360"/>
              </w:tabs>
              <w:ind w:left="360" w:hanging="360"/>
              <w:jc w:val="right"/>
              <w:rPr>
                <w:sz w:val="22"/>
                <w:szCs w:val="22"/>
                <w:lang w:eastAsia="zh-TW"/>
              </w:rPr>
            </w:pPr>
            <w:r w:rsidRPr="000940F9">
              <w:rPr>
                <w:sz w:val="22"/>
                <w:szCs w:val="22"/>
                <w:lang w:eastAsia="zh-TW"/>
              </w:rPr>
              <w:t xml:space="preserve">  </w:t>
            </w:r>
          </w:p>
          <w:p w14:paraId="64F69E4A" w14:textId="77777777" w:rsidR="007C7FF2" w:rsidRPr="000940F9" w:rsidRDefault="007C7FF2" w:rsidP="007C7FF2">
            <w:pPr>
              <w:pStyle w:val="BodyTextIndent"/>
              <w:tabs>
                <w:tab w:val="left" w:pos="360"/>
              </w:tabs>
              <w:ind w:left="360" w:hanging="360"/>
              <w:rPr>
                <w:sz w:val="22"/>
                <w:szCs w:val="22"/>
              </w:rPr>
            </w:pPr>
            <w:r w:rsidRPr="000940F9">
              <w:rPr>
                <w:sz w:val="22"/>
                <w:szCs w:val="22"/>
              </w:rPr>
              <w:t>2.</w:t>
            </w:r>
            <w:r w:rsidRPr="000940F9">
              <w:rPr>
                <w:sz w:val="22"/>
                <w:szCs w:val="22"/>
              </w:rPr>
              <w:tab/>
            </w:r>
            <w:r w:rsidRPr="000940F9">
              <w:rPr>
                <w:sz w:val="22"/>
                <w:szCs w:val="22"/>
                <w:u w:val="single"/>
                <w:lang w:eastAsia="zh-TW"/>
              </w:rPr>
              <w:t>Computer N</w:t>
            </w:r>
            <w:r w:rsidRPr="000940F9">
              <w:rPr>
                <w:sz w:val="22"/>
                <w:szCs w:val="22"/>
                <w:u w:val="single"/>
              </w:rPr>
              <w:t>etworks</w:t>
            </w:r>
          </w:p>
          <w:p w14:paraId="642364BB" w14:textId="77777777" w:rsidR="007C7FF2" w:rsidRPr="000940F9" w:rsidRDefault="007C7FF2" w:rsidP="007C7FF2">
            <w:pPr>
              <w:pStyle w:val="BodyTextIndent"/>
              <w:tabs>
                <w:tab w:val="left" w:pos="360"/>
              </w:tabs>
              <w:ind w:left="360" w:hanging="360"/>
              <w:rPr>
                <w:sz w:val="22"/>
                <w:szCs w:val="22"/>
                <w:lang w:eastAsia="zh-TW"/>
              </w:rPr>
            </w:pPr>
            <w:r w:rsidRPr="000940F9">
              <w:rPr>
                <w:sz w:val="22"/>
                <w:szCs w:val="22"/>
                <w:lang w:eastAsia="zh-TW"/>
              </w:rPr>
              <w:tab/>
              <w:t>Introduction to computer networks (Client-Server Architecture). Study different internet applications (HTTP/FTP/DNS). Explain basic concepts on packet routing (Data Encapsulation/IP Addressing/Functions of Routers).  Introduction to basic network security measures.</w:t>
            </w:r>
          </w:p>
          <w:p w14:paraId="3CDC50B2" w14:textId="77777777" w:rsidR="007C7FF2" w:rsidRPr="000940F9" w:rsidRDefault="007C7FF2" w:rsidP="007C7FF2">
            <w:pPr>
              <w:pStyle w:val="BodyTextIndent"/>
              <w:tabs>
                <w:tab w:val="left" w:pos="360"/>
              </w:tabs>
              <w:ind w:left="360" w:hanging="360"/>
              <w:jc w:val="right"/>
              <w:rPr>
                <w:sz w:val="22"/>
                <w:szCs w:val="22"/>
                <w:lang w:eastAsia="zh-TW"/>
              </w:rPr>
            </w:pPr>
          </w:p>
          <w:p w14:paraId="6B1092AE" w14:textId="77777777" w:rsidR="007C7FF2" w:rsidRPr="000940F9" w:rsidRDefault="007C7FF2" w:rsidP="007C7FF2">
            <w:pPr>
              <w:pStyle w:val="BodyTextIndent"/>
              <w:tabs>
                <w:tab w:val="left" w:pos="360"/>
              </w:tabs>
              <w:ind w:left="360" w:hanging="360"/>
              <w:rPr>
                <w:sz w:val="22"/>
                <w:szCs w:val="22"/>
                <w:lang w:eastAsia="zh-TW"/>
              </w:rPr>
            </w:pPr>
            <w:r w:rsidRPr="000940F9">
              <w:rPr>
                <w:sz w:val="22"/>
                <w:szCs w:val="22"/>
                <w:lang w:eastAsia="zh-TW"/>
              </w:rPr>
              <w:t>3.</w:t>
            </w:r>
            <w:r w:rsidRPr="000940F9">
              <w:rPr>
                <w:sz w:val="22"/>
                <w:szCs w:val="22"/>
                <w:lang w:eastAsia="zh-TW"/>
              </w:rPr>
              <w:tab/>
            </w:r>
            <w:r w:rsidRPr="000940F9">
              <w:rPr>
                <w:sz w:val="22"/>
                <w:szCs w:val="22"/>
                <w:u w:val="single"/>
              </w:rPr>
              <w:t xml:space="preserve">Introduction to </w:t>
            </w:r>
            <w:r w:rsidRPr="000940F9">
              <w:rPr>
                <w:sz w:val="22"/>
                <w:szCs w:val="22"/>
                <w:u w:val="single"/>
                <w:lang w:eastAsia="zh-TW"/>
              </w:rPr>
              <w:t>data processing and information systems</w:t>
            </w:r>
          </w:p>
          <w:p w14:paraId="75D80B21" w14:textId="77777777" w:rsidR="007C7FF2" w:rsidRPr="000940F9" w:rsidRDefault="007C7FF2" w:rsidP="007C7FF2">
            <w:pPr>
              <w:pStyle w:val="BodyTextIndent"/>
              <w:tabs>
                <w:tab w:val="left" w:pos="360"/>
              </w:tabs>
              <w:ind w:left="360" w:hanging="360"/>
              <w:rPr>
                <w:sz w:val="22"/>
                <w:szCs w:val="22"/>
                <w:lang w:eastAsia="zh-TW"/>
              </w:rPr>
            </w:pPr>
            <w:r w:rsidRPr="000940F9">
              <w:rPr>
                <w:sz w:val="22"/>
                <w:szCs w:val="22"/>
              </w:rPr>
              <w:tab/>
              <w:t xml:space="preserve">Database systems – architecture, relational database concept, structural query language (SQL), database management systems, Web and database linking, database application development. </w:t>
            </w:r>
            <w:r w:rsidRPr="000940F9">
              <w:rPr>
                <w:sz w:val="22"/>
                <w:szCs w:val="22"/>
                <w:lang w:eastAsia="zh-TW"/>
              </w:rPr>
              <w:t>Introduction to Information systems. Workflow management.</w:t>
            </w:r>
          </w:p>
          <w:p w14:paraId="7C2FDCCF" w14:textId="77777777" w:rsidR="007C7FF2" w:rsidRPr="000940F9" w:rsidRDefault="007C7FF2" w:rsidP="008716C0">
            <w:pPr>
              <w:pStyle w:val="BodyTextIndent"/>
              <w:tabs>
                <w:tab w:val="left" w:pos="360"/>
              </w:tabs>
              <w:spacing w:after="120"/>
              <w:ind w:left="357" w:hanging="357"/>
              <w:rPr>
                <w:rFonts w:eastAsia="SimSun"/>
                <w:sz w:val="22"/>
                <w:szCs w:val="22"/>
              </w:rPr>
            </w:pPr>
            <w:r w:rsidRPr="000940F9">
              <w:rPr>
                <w:sz w:val="22"/>
                <w:szCs w:val="22"/>
                <w:lang w:eastAsia="zh-TW"/>
              </w:rPr>
              <w:tab/>
            </w:r>
            <w:r w:rsidRPr="000940F9">
              <w:rPr>
                <w:sz w:val="22"/>
                <w:szCs w:val="22"/>
              </w:rPr>
              <w:t xml:space="preserve">Case study: Database </w:t>
            </w:r>
            <w:r w:rsidRPr="000940F9">
              <w:rPr>
                <w:sz w:val="22"/>
                <w:szCs w:val="22"/>
                <w:lang w:eastAsia="zh-TW"/>
              </w:rPr>
              <w:t xml:space="preserve">design, implementation and </w:t>
            </w:r>
            <w:r w:rsidRPr="000940F9">
              <w:rPr>
                <w:sz w:val="22"/>
                <w:szCs w:val="22"/>
              </w:rPr>
              <w:t>management.</w:t>
            </w:r>
            <w:r w:rsidRPr="000940F9">
              <w:rPr>
                <w:sz w:val="22"/>
                <w:szCs w:val="22"/>
                <w:lang w:eastAsia="zh-TW"/>
              </w:rPr>
              <w:t xml:space="preserve">                       </w:t>
            </w:r>
          </w:p>
        </w:tc>
      </w:tr>
      <w:tr w:rsidR="007C7FF2" w:rsidRPr="000940F9" w14:paraId="0AD0D495" w14:textId="77777777" w:rsidTr="00F36824">
        <w:trPr>
          <w:trHeight w:val="874"/>
        </w:trPr>
        <w:tc>
          <w:tcPr>
            <w:tcW w:w="2268" w:type="dxa"/>
          </w:tcPr>
          <w:p w14:paraId="7A4B7707" w14:textId="77777777" w:rsidR="007C7FF2" w:rsidRPr="000940F9" w:rsidRDefault="007C7FF2" w:rsidP="007C7FF2">
            <w:pPr>
              <w:spacing w:before="120" w:after="120"/>
              <w:rPr>
                <w:i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t xml:space="preserve">Teaching/Learning Methodology 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3C224C2B" w14:textId="77777777" w:rsidR="007C7FF2" w:rsidRPr="000940F9" w:rsidRDefault="007C7FF2" w:rsidP="00732BFE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0940F9">
              <w:rPr>
                <w:kern w:val="2"/>
                <w:sz w:val="22"/>
                <w:szCs w:val="22"/>
              </w:rPr>
              <w:t xml:space="preserve">There will be a mix of lectures, </w:t>
            </w:r>
            <w:r w:rsidRPr="000940F9">
              <w:rPr>
                <w:rFonts w:eastAsia="SimSun"/>
                <w:kern w:val="2"/>
                <w:sz w:val="22"/>
                <w:szCs w:val="22"/>
              </w:rPr>
              <w:t>tutorials, and</w:t>
            </w:r>
            <w:r w:rsidRPr="000940F9">
              <w:rPr>
                <w:kern w:val="2"/>
                <w:sz w:val="22"/>
                <w:szCs w:val="22"/>
                <w:lang w:eastAsia="zh-TW"/>
              </w:rPr>
              <w:t xml:space="preserve"> laboratory sessions/workshops to facilitate effective learning</w:t>
            </w:r>
            <w:r w:rsidRPr="000940F9">
              <w:rPr>
                <w:kern w:val="2"/>
                <w:sz w:val="22"/>
                <w:szCs w:val="22"/>
              </w:rPr>
              <w:t>. Students will be given case studies</w:t>
            </w:r>
            <w:r w:rsidRPr="000940F9">
              <w:rPr>
                <w:kern w:val="2"/>
                <w:sz w:val="22"/>
                <w:szCs w:val="22"/>
                <w:lang w:eastAsia="zh-TW"/>
              </w:rPr>
              <w:t xml:space="preserve"> to understand and practice the usage of modern information systems.</w:t>
            </w:r>
          </w:p>
        </w:tc>
      </w:tr>
      <w:tr w:rsidR="007C7FF2" w:rsidRPr="000940F9" w14:paraId="5B163D21" w14:textId="77777777" w:rsidTr="005C26D5">
        <w:trPr>
          <w:trHeight w:val="3572"/>
        </w:trPr>
        <w:tc>
          <w:tcPr>
            <w:tcW w:w="2268" w:type="dxa"/>
          </w:tcPr>
          <w:p w14:paraId="08780C22" w14:textId="77777777" w:rsidR="007C7FF2" w:rsidRPr="000940F9" w:rsidRDefault="007C7FF2" w:rsidP="007C7FF2">
            <w:pPr>
              <w:spacing w:before="120" w:after="120"/>
              <w:rPr>
                <w:b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lastRenderedPageBreak/>
              <w:t>Assessment Methods in Alignment with Intended Learning Outcomes</w:t>
            </w:r>
          </w:p>
          <w:p w14:paraId="00762A14" w14:textId="77777777" w:rsidR="007C7FF2" w:rsidRPr="000940F9" w:rsidRDefault="007C7FF2" w:rsidP="007C7F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</w:tcPr>
          <w:p w14:paraId="5038FDCF" w14:textId="77777777" w:rsidR="007C7FF2" w:rsidRPr="000940F9" w:rsidRDefault="007C7FF2" w:rsidP="007C7FF2">
            <w:pPr>
              <w:rPr>
                <w:rFonts w:eastAsia="SimSu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03"/>
              <w:gridCol w:w="1167"/>
              <w:gridCol w:w="618"/>
              <w:gridCol w:w="530"/>
              <w:gridCol w:w="530"/>
              <w:gridCol w:w="530"/>
              <w:gridCol w:w="584"/>
            </w:tblGrid>
            <w:tr w:rsidR="007C7FF2" w:rsidRPr="00400C53" w14:paraId="5A27A4BC" w14:textId="77777777" w:rsidTr="000940F9">
              <w:tc>
                <w:tcPr>
                  <w:tcW w:w="2903" w:type="dxa"/>
                  <w:vMerge w:val="restart"/>
                </w:tcPr>
                <w:p w14:paraId="356DBF0D" w14:textId="77777777" w:rsidR="007C7FF2" w:rsidRPr="00400C53" w:rsidRDefault="007C7FF2" w:rsidP="005B47C6">
                  <w:pPr>
                    <w:spacing w:before="60" w:after="60"/>
                    <w:rPr>
                      <w:b/>
                      <w:sz w:val="22"/>
                      <w:szCs w:val="22"/>
                    </w:rPr>
                  </w:pPr>
                  <w:r w:rsidRPr="00400C53">
                    <w:rPr>
                      <w:b/>
                      <w:sz w:val="22"/>
                      <w:szCs w:val="22"/>
                    </w:rPr>
                    <w:t xml:space="preserve">Specific assessment methods/tasks </w:t>
                  </w:r>
                </w:p>
              </w:tc>
              <w:tc>
                <w:tcPr>
                  <w:tcW w:w="1167" w:type="dxa"/>
                  <w:vMerge w:val="restart"/>
                </w:tcPr>
                <w:p w14:paraId="4E47144A" w14:textId="77777777" w:rsidR="007C7FF2" w:rsidRPr="00400C53" w:rsidRDefault="007C7FF2" w:rsidP="005B47C6">
                  <w:pPr>
                    <w:spacing w:before="60" w:after="6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0C53">
                    <w:rPr>
                      <w:b/>
                      <w:sz w:val="22"/>
                      <w:szCs w:val="22"/>
                    </w:rPr>
                    <w:t xml:space="preserve">% </w:t>
                  </w:r>
                  <w:proofErr w:type="gramStart"/>
                  <w:r w:rsidRPr="00400C53">
                    <w:rPr>
                      <w:b/>
                      <w:sz w:val="22"/>
                      <w:szCs w:val="22"/>
                    </w:rPr>
                    <w:t>weighting</w:t>
                  </w:r>
                  <w:proofErr w:type="gramEnd"/>
                </w:p>
              </w:tc>
              <w:tc>
                <w:tcPr>
                  <w:tcW w:w="2792" w:type="dxa"/>
                  <w:gridSpan w:val="5"/>
                </w:tcPr>
                <w:p w14:paraId="17E22810" w14:textId="77777777" w:rsidR="007C7FF2" w:rsidRPr="00400C53" w:rsidRDefault="007C7FF2" w:rsidP="005B47C6">
                  <w:pPr>
                    <w:spacing w:before="60" w:after="60"/>
                    <w:rPr>
                      <w:b/>
                      <w:sz w:val="22"/>
                      <w:szCs w:val="22"/>
                    </w:rPr>
                  </w:pPr>
                  <w:r w:rsidRPr="00400C53">
                    <w:rPr>
                      <w:b/>
                      <w:sz w:val="22"/>
                      <w:szCs w:val="22"/>
                    </w:rPr>
                    <w:t>Intended subject learning outcomes to be assessed (Please tick as appropriate)</w:t>
                  </w:r>
                </w:p>
              </w:tc>
            </w:tr>
            <w:tr w:rsidR="005C0219" w:rsidRPr="00400C53" w14:paraId="07BA9D68" w14:textId="77777777" w:rsidTr="001B55BA">
              <w:tc>
                <w:tcPr>
                  <w:tcW w:w="2903" w:type="dxa"/>
                  <w:vMerge/>
                </w:tcPr>
                <w:p w14:paraId="3DE79F9B" w14:textId="77777777" w:rsidR="007C7FF2" w:rsidRPr="00400C53" w:rsidRDefault="007C7FF2" w:rsidP="005B47C6">
                  <w:pPr>
                    <w:spacing w:before="60" w:after="6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67" w:type="dxa"/>
                  <w:vMerge/>
                </w:tcPr>
                <w:p w14:paraId="79E2D8F1" w14:textId="77777777" w:rsidR="007C7FF2" w:rsidRPr="00400C53" w:rsidRDefault="007C7FF2" w:rsidP="005B47C6">
                  <w:pPr>
                    <w:spacing w:before="60" w:after="6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18" w:type="dxa"/>
                  <w:shd w:val="clear" w:color="auto" w:fill="auto"/>
                </w:tcPr>
                <w:p w14:paraId="0EA99B60" w14:textId="77777777" w:rsidR="007C7FF2" w:rsidRPr="00400C53" w:rsidRDefault="007C7FF2" w:rsidP="005B47C6">
                  <w:pPr>
                    <w:spacing w:before="60" w:after="6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0C53">
                    <w:rPr>
                      <w:b/>
                      <w:sz w:val="22"/>
                      <w:szCs w:val="22"/>
                    </w:rPr>
                    <w:t>A1</w:t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1BBA753D" w14:textId="77777777" w:rsidR="007C7FF2" w:rsidRPr="00400C53" w:rsidRDefault="007C7FF2" w:rsidP="005B47C6">
                  <w:pPr>
                    <w:spacing w:before="60" w:after="6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0C53">
                    <w:rPr>
                      <w:b/>
                      <w:sz w:val="22"/>
                      <w:szCs w:val="22"/>
                    </w:rPr>
                    <w:t>A2</w:t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5B3063F3" w14:textId="77777777" w:rsidR="007C7FF2" w:rsidRPr="00400C53" w:rsidRDefault="007C7FF2" w:rsidP="005B47C6">
                  <w:pPr>
                    <w:spacing w:before="60" w:after="6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0C53">
                    <w:rPr>
                      <w:b/>
                      <w:sz w:val="22"/>
                      <w:szCs w:val="22"/>
                    </w:rPr>
                    <w:t>A3</w:t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6A77435B" w14:textId="77777777" w:rsidR="007C7FF2" w:rsidRPr="00400C53" w:rsidRDefault="007C7FF2" w:rsidP="005B47C6">
                  <w:pPr>
                    <w:spacing w:before="60" w:after="6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0C53">
                    <w:rPr>
                      <w:b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7C5FF157" w14:textId="77777777" w:rsidR="007C7FF2" w:rsidRPr="00400C53" w:rsidRDefault="007C7FF2" w:rsidP="005B47C6">
                  <w:pPr>
                    <w:spacing w:before="60" w:after="6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0C53">
                    <w:rPr>
                      <w:b/>
                      <w:sz w:val="22"/>
                      <w:szCs w:val="22"/>
                    </w:rPr>
                    <w:t>B1</w:t>
                  </w:r>
                </w:p>
              </w:tc>
            </w:tr>
            <w:tr w:rsidR="005C0219" w:rsidRPr="00400C53" w14:paraId="51DE59C8" w14:textId="77777777" w:rsidTr="001B55BA">
              <w:trPr>
                <w:trHeight w:val="346"/>
              </w:trPr>
              <w:tc>
                <w:tcPr>
                  <w:tcW w:w="2903" w:type="dxa"/>
                </w:tcPr>
                <w:p w14:paraId="1D354991" w14:textId="72B9C8C0" w:rsidR="007C7FF2" w:rsidRPr="00400C53" w:rsidRDefault="001B55BA" w:rsidP="005B47C6">
                  <w:pPr>
                    <w:numPr>
                      <w:ilvl w:val="0"/>
                      <w:numId w:val="14"/>
                    </w:numPr>
                    <w:spacing w:before="60" w:after="60"/>
                    <w:ind w:left="357" w:hanging="357"/>
                    <w:rPr>
                      <w:sz w:val="22"/>
                      <w:szCs w:val="22"/>
                    </w:rPr>
                  </w:pPr>
                  <w:r w:rsidRPr="00400C53">
                    <w:rPr>
                      <w:bCs/>
                      <w:sz w:val="22"/>
                      <w:szCs w:val="22"/>
                    </w:rPr>
                    <w:t>Quizzes (</w:t>
                  </w:r>
                  <w:r w:rsidR="007F4051" w:rsidRPr="00400C53">
                    <w:rPr>
                      <w:bCs/>
                      <w:sz w:val="22"/>
                      <w:szCs w:val="22"/>
                    </w:rPr>
                    <w:t>in</w:t>
                  </w:r>
                  <w:r w:rsidRPr="00400C53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920CF3">
                    <w:rPr>
                      <w:rFonts w:eastAsia="DengXian" w:hint="eastAsia"/>
                      <w:bCs/>
                      <w:sz w:val="22"/>
                      <w:szCs w:val="22"/>
                    </w:rPr>
                    <w:t xml:space="preserve">lectures &amp; </w:t>
                  </w:r>
                  <w:r w:rsidRPr="00400C53">
                    <w:rPr>
                      <w:bCs/>
                      <w:sz w:val="22"/>
                      <w:szCs w:val="22"/>
                    </w:rPr>
                    <w:t>tutorials)</w:t>
                  </w:r>
                </w:p>
              </w:tc>
              <w:tc>
                <w:tcPr>
                  <w:tcW w:w="1167" w:type="dxa"/>
                </w:tcPr>
                <w:p w14:paraId="20540EA7" w14:textId="23AD7DAE" w:rsidR="007C7FF2" w:rsidRPr="00400C53" w:rsidRDefault="00920CF3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DengXian" w:hint="eastAsia"/>
                      <w:bCs/>
                      <w:sz w:val="22"/>
                      <w:szCs w:val="22"/>
                    </w:rPr>
                    <w:t>20</w:t>
                  </w:r>
                  <w:r w:rsidR="007C7FF2" w:rsidRPr="00400C53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618" w:type="dxa"/>
                  <w:shd w:val="clear" w:color="auto" w:fill="auto"/>
                </w:tcPr>
                <w:p w14:paraId="53C2E160" w14:textId="77777777" w:rsidR="007C7FF2" w:rsidRPr="00400C53" w:rsidRDefault="007C7FF2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764D0F5E" w14:textId="77777777" w:rsidR="007C7FF2" w:rsidRPr="00400C53" w:rsidRDefault="007C7FF2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05536DC8" w14:textId="77777777" w:rsidR="007C7FF2" w:rsidRPr="00400C53" w:rsidRDefault="007C7FF2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6CA74308" w14:textId="3D692ADC" w:rsidR="007C7FF2" w:rsidRPr="00400C53" w:rsidRDefault="00920CF3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67C37EA4" w14:textId="77777777" w:rsidR="007C7FF2" w:rsidRPr="00400C53" w:rsidRDefault="007C7FF2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</w:tr>
            <w:tr w:rsidR="001B55BA" w:rsidRPr="00400C53" w14:paraId="729987D4" w14:textId="77777777" w:rsidTr="001B55BA">
              <w:trPr>
                <w:trHeight w:val="346"/>
              </w:trPr>
              <w:tc>
                <w:tcPr>
                  <w:tcW w:w="2903" w:type="dxa"/>
                </w:tcPr>
                <w:p w14:paraId="6696EB54" w14:textId="77777777" w:rsidR="001B55BA" w:rsidRPr="00400C53" w:rsidRDefault="001B55BA" w:rsidP="005B47C6">
                  <w:pPr>
                    <w:numPr>
                      <w:ilvl w:val="0"/>
                      <w:numId w:val="14"/>
                    </w:numPr>
                    <w:spacing w:before="60" w:after="60"/>
                    <w:ind w:left="357" w:hanging="357"/>
                    <w:rPr>
                      <w:bCs/>
                      <w:sz w:val="22"/>
                      <w:szCs w:val="22"/>
                    </w:rPr>
                  </w:pPr>
                  <w:r w:rsidRPr="00400C53">
                    <w:rPr>
                      <w:bCs/>
                      <w:sz w:val="22"/>
                      <w:szCs w:val="22"/>
                    </w:rPr>
                    <w:t>Workshops</w:t>
                  </w:r>
                </w:p>
              </w:tc>
              <w:tc>
                <w:tcPr>
                  <w:tcW w:w="1167" w:type="dxa"/>
                </w:tcPr>
                <w:p w14:paraId="46CEF604" w14:textId="51BB2F63" w:rsidR="001B55BA" w:rsidRPr="00400C53" w:rsidRDefault="00675AF3" w:rsidP="005B47C6">
                  <w:pPr>
                    <w:spacing w:before="60" w:after="6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rFonts w:eastAsia="DengXian" w:hint="eastAsia"/>
                      <w:bCs/>
                      <w:sz w:val="22"/>
                      <w:szCs w:val="22"/>
                    </w:rPr>
                    <w:t>15</w:t>
                  </w:r>
                  <w:r w:rsidR="001B55BA" w:rsidRPr="00400C53">
                    <w:rPr>
                      <w:bCs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618" w:type="dxa"/>
                  <w:shd w:val="clear" w:color="auto" w:fill="auto"/>
                </w:tcPr>
                <w:p w14:paraId="0CC0E500" w14:textId="77777777" w:rsidR="001B55BA" w:rsidRPr="00400C53" w:rsidRDefault="001B55BA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5F1DF9E7" w14:textId="77777777" w:rsidR="001B55BA" w:rsidRPr="00400C53" w:rsidRDefault="001B55BA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1C090902" w14:textId="77777777" w:rsidR="001B55BA" w:rsidRPr="00400C53" w:rsidRDefault="001B55BA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21AB4F65" w14:textId="77777777" w:rsidR="001B55BA" w:rsidRPr="00400C53" w:rsidRDefault="001B55BA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44119BF9" w14:textId="77777777" w:rsidR="001B55BA" w:rsidRPr="00400C53" w:rsidRDefault="001B55BA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</w:tr>
            <w:tr w:rsidR="001B55BA" w:rsidRPr="00400C53" w14:paraId="54BA5200" w14:textId="77777777" w:rsidTr="001B55BA">
              <w:trPr>
                <w:trHeight w:val="346"/>
              </w:trPr>
              <w:tc>
                <w:tcPr>
                  <w:tcW w:w="2903" w:type="dxa"/>
                </w:tcPr>
                <w:p w14:paraId="06FCD132" w14:textId="77777777" w:rsidR="001B55BA" w:rsidRPr="00400C53" w:rsidRDefault="001B55BA" w:rsidP="005B47C6">
                  <w:pPr>
                    <w:numPr>
                      <w:ilvl w:val="0"/>
                      <w:numId w:val="14"/>
                    </w:numPr>
                    <w:spacing w:before="60" w:after="60"/>
                    <w:ind w:left="357" w:hanging="357"/>
                    <w:rPr>
                      <w:bCs/>
                      <w:sz w:val="22"/>
                      <w:szCs w:val="22"/>
                    </w:rPr>
                  </w:pPr>
                  <w:r w:rsidRPr="00400C53">
                    <w:rPr>
                      <w:bCs/>
                      <w:sz w:val="22"/>
                      <w:szCs w:val="22"/>
                    </w:rPr>
                    <w:t>Mid-term Test</w:t>
                  </w:r>
                </w:p>
              </w:tc>
              <w:tc>
                <w:tcPr>
                  <w:tcW w:w="1167" w:type="dxa"/>
                </w:tcPr>
                <w:p w14:paraId="2BF22456" w14:textId="1515C521" w:rsidR="001B55BA" w:rsidRPr="00400C53" w:rsidRDefault="007E13A7" w:rsidP="005B47C6">
                  <w:pPr>
                    <w:spacing w:before="60" w:after="6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rFonts w:eastAsia="DengXian" w:hint="eastAsia"/>
                      <w:bCs/>
                      <w:sz w:val="22"/>
                      <w:szCs w:val="22"/>
                    </w:rPr>
                    <w:t>15</w:t>
                  </w:r>
                  <w:r w:rsidR="001B55BA" w:rsidRPr="00400C53">
                    <w:rPr>
                      <w:bCs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618" w:type="dxa"/>
                  <w:shd w:val="clear" w:color="auto" w:fill="auto"/>
                </w:tcPr>
                <w:p w14:paraId="0368C16D" w14:textId="77777777" w:rsidR="001B55BA" w:rsidRPr="00400C53" w:rsidRDefault="001B55BA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64D11F54" w14:textId="77777777" w:rsidR="001B55BA" w:rsidRPr="00400C53" w:rsidRDefault="001B55BA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45ABC437" w14:textId="77777777" w:rsidR="001B55BA" w:rsidRPr="00400C53" w:rsidRDefault="001B55BA" w:rsidP="005B47C6">
                  <w:pPr>
                    <w:spacing w:before="60" w:after="60"/>
                    <w:jc w:val="center"/>
                    <w:rPr>
                      <w:rFonts w:eastAsia="SimSun"/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69933EA1" w14:textId="77777777" w:rsidR="001B55BA" w:rsidRPr="00400C53" w:rsidRDefault="001B55BA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</w:tcPr>
                <w:p w14:paraId="50D69FB9" w14:textId="77777777" w:rsidR="001B55BA" w:rsidRPr="00400C53" w:rsidRDefault="001B55BA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</w:tr>
            <w:tr w:rsidR="005C0219" w:rsidRPr="00400C53" w14:paraId="26B49C04" w14:textId="77777777" w:rsidTr="001B55BA">
              <w:tc>
                <w:tcPr>
                  <w:tcW w:w="2903" w:type="dxa"/>
                </w:tcPr>
                <w:p w14:paraId="075856DE" w14:textId="77777777" w:rsidR="007C7FF2" w:rsidRPr="00400C53" w:rsidRDefault="007C7FF2" w:rsidP="005B47C6">
                  <w:pPr>
                    <w:numPr>
                      <w:ilvl w:val="0"/>
                      <w:numId w:val="14"/>
                    </w:numPr>
                    <w:spacing w:before="60" w:after="60"/>
                    <w:ind w:left="357" w:hanging="357"/>
                    <w:jc w:val="both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t>Examination</w:t>
                  </w:r>
                </w:p>
              </w:tc>
              <w:tc>
                <w:tcPr>
                  <w:tcW w:w="1167" w:type="dxa"/>
                </w:tcPr>
                <w:p w14:paraId="6309336D" w14:textId="77777777" w:rsidR="007C7FF2" w:rsidRPr="00400C53" w:rsidRDefault="007C7FF2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t>50%</w:t>
                  </w:r>
                </w:p>
              </w:tc>
              <w:tc>
                <w:tcPr>
                  <w:tcW w:w="618" w:type="dxa"/>
                  <w:shd w:val="clear" w:color="auto" w:fill="auto"/>
                </w:tcPr>
                <w:p w14:paraId="7306BFF3" w14:textId="77777777" w:rsidR="007C7FF2" w:rsidRPr="00400C53" w:rsidRDefault="007C7FF2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64FEC7EF" w14:textId="77777777" w:rsidR="007C7FF2" w:rsidRPr="00400C53" w:rsidRDefault="007C7FF2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1D490301" w14:textId="77777777" w:rsidR="007C7FF2" w:rsidRPr="00400C53" w:rsidRDefault="007C7FF2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1504F56A" w14:textId="77777777" w:rsidR="007C7FF2" w:rsidRPr="00400C53" w:rsidRDefault="007C7FF2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7A4791E3" w14:textId="77777777" w:rsidR="007C7FF2" w:rsidRPr="00400C53" w:rsidRDefault="007C7FF2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</w:tr>
            <w:tr w:rsidR="007C7FF2" w:rsidRPr="00400C53" w14:paraId="0B4066D0" w14:textId="77777777" w:rsidTr="000940F9">
              <w:trPr>
                <w:trHeight w:val="530"/>
              </w:trPr>
              <w:tc>
                <w:tcPr>
                  <w:tcW w:w="2903" w:type="dxa"/>
                </w:tcPr>
                <w:p w14:paraId="79D20451" w14:textId="77777777" w:rsidR="007C7FF2" w:rsidRPr="00400C53" w:rsidRDefault="007C7FF2" w:rsidP="005B47C6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t xml:space="preserve">Total </w:t>
                  </w:r>
                </w:p>
              </w:tc>
              <w:tc>
                <w:tcPr>
                  <w:tcW w:w="1167" w:type="dxa"/>
                </w:tcPr>
                <w:p w14:paraId="08FC807B" w14:textId="77777777" w:rsidR="007C7FF2" w:rsidRPr="00400C53" w:rsidRDefault="007C7FF2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t>100 %</w:t>
                  </w:r>
                </w:p>
              </w:tc>
              <w:tc>
                <w:tcPr>
                  <w:tcW w:w="2792" w:type="dxa"/>
                  <w:gridSpan w:val="5"/>
                </w:tcPr>
                <w:p w14:paraId="59D99545" w14:textId="77777777" w:rsidR="007C7FF2" w:rsidRPr="00400C53" w:rsidRDefault="007C7FF2" w:rsidP="005B47C6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40B4FEDF" w14:textId="77777777" w:rsidR="00A87D8A" w:rsidRPr="00400C53" w:rsidRDefault="00A87D8A" w:rsidP="00A87D8A">
            <w:pPr>
              <w:jc w:val="both"/>
              <w:rPr>
                <w:b/>
                <w:sz w:val="22"/>
                <w:szCs w:val="22"/>
              </w:rPr>
            </w:pPr>
          </w:p>
          <w:p w14:paraId="7AA28B86" w14:textId="77777777" w:rsidR="007C7FF2" w:rsidRPr="00400C53" w:rsidRDefault="007C7FF2" w:rsidP="00A87D8A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400C53">
              <w:rPr>
                <w:b/>
                <w:sz w:val="22"/>
                <w:szCs w:val="22"/>
              </w:rPr>
              <w:t>Explanation of the appropriateness of the assessment methods in assessing the intended learning outcomes:</w:t>
            </w:r>
          </w:p>
          <w:p w14:paraId="48CF7DB4" w14:textId="2CF5693A" w:rsidR="007C7FF2" w:rsidRPr="000940F9" w:rsidRDefault="007C7FF2" w:rsidP="005C26D5">
            <w:pPr>
              <w:spacing w:before="120" w:after="120"/>
              <w:jc w:val="both"/>
              <w:rPr>
                <w:rFonts w:eastAsia="SimSun"/>
                <w:strike/>
                <w:color w:val="FF0000"/>
                <w:sz w:val="22"/>
                <w:szCs w:val="22"/>
              </w:rPr>
            </w:pPr>
            <w:r w:rsidRPr="00400C53">
              <w:rPr>
                <w:color w:val="000000"/>
                <w:sz w:val="22"/>
                <w:szCs w:val="22"/>
              </w:rPr>
              <w:t>The assessment methods i</w:t>
            </w:r>
            <w:r w:rsidR="007F4051" w:rsidRPr="00400C53">
              <w:rPr>
                <w:color w:val="000000"/>
                <w:sz w:val="22"/>
                <w:szCs w:val="22"/>
              </w:rPr>
              <w:t xml:space="preserve">nclude an end-of-subject 2-hour written </w:t>
            </w:r>
            <w:r w:rsidRPr="00400C53">
              <w:rPr>
                <w:color w:val="000000"/>
                <w:sz w:val="22"/>
                <w:szCs w:val="22"/>
              </w:rPr>
              <w:t>examination (</w:t>
            </w:r>
            <w:r w:rsidR="007F4051" w:rsidRPr="00400C53">
              <w:rPr>
                <w:color w:val="000000"/>
                <w:sz w:val="22"/>
                <w:szCs w:val="22"/>
              </w:rPr>
              <w:t xml:space="preserve">total </w:t>
            </w:r>
            <w:r w:rsidRPr="00400C53">
              <w:rPr>
                <w:color w:val="000000"/>
                <w:sz w:val="22"/>
                <w:szCs w:val="22"/>
              </w:rPr>
              <w:t xml:space="preserve">50%) and </w:t>
            </w:r>
            <w:r w:rsidR="007F4051" w:rsidRPr="00400C53">
              <w:rPr>
                <w:color w:val="000000"/>
                <w:sz w:val="22"/>
                <w:szCs w:val="22"/>
              </w:rPr>
              <w:t xml:space="preserve">other </w:t>
            </w:r>
            <w:r w:rsidRPr="00400C53">
              <w:rPr>
                <w:color w:val="000000"/>
                <w:sz w:val="22"/>
                <w:szCs w:val="22"/>
              </w:rPr>
              <w:t>assessment</w:t>
            </w:r>
            <w:r w:rsidR="007F4051" w:rsidRPr="00400C53">
              <w:rPr>
                <w:color w:val="000000"/>
                <w:sz w:val="22"/>
                <w:szCs w:val="22"/>
              </w:rPr>
              <w:t xml:space="preserve"> methods</w:t>
            </w:r>
            <w:r w:rsidRPr="00400C53">
              <w:rPr>
                <w:color w:val="000000"/>
                <w:sz w:val="22"/>
                <w:szCs w:val="22"/>
              </w:rPr>
              <w:t xml:space="preserve"> (</w:t>
            </w:r>
            <w:r w:rsidR="007F4051" w:rsidRPr="00400C53">
              <w:rPr>
                <w:color w:val="000000"/>
                <w:sz w:val="22"/>
                <w:szCs w:val="22"/>
              </w:rPr>
              <w:t xml:space="preserve">total </w:t>
            </w:r>
            <w:r w:rsidRPr="00400C53">
              <w:rPr>
                <w:color w:val="000000"/>
                <w:sz w:val="22"/>
                <w:szCs w:val="22"/>
              </w:rPr>
              <w:t xml:space="preserve">50%), including quizzes, a mid-term test, </w:t>
            </w:r>
            <w:r w:rsidR="00E10487">
              <w:rPr>
                <w:rFonts w:eastAsia="DengXian" w:hint="eastAsia"/>
                <w:color w:val="000000"/>
                <w:sz w:val="22"/>
                <w:szCs w:val="22"/>
              </w:rPr>
              <w:t xml:space="preserve">and </w:t>
            </w:r>
            <w:r w:rsidRPr="00400C53">
              <w:rPr>
                <w:color w:val="000000"/>
                <w:sz w:val="22"/>
                <w:szCs w:val="22"/>
              </w:rPr>
              <w:t>workshops</w:t>
            </w:r>
            <w:r w:rsidR="007F4051" w:rsidRPr="00400C53">
              <w:rPr>
                <w:color w:val="000000"/>
                <w:sz w:val="22"/>
                <w:szCs w:val="22"/>
              </w:rPr>
              <w:t>, which cover</w:t>
            </w:r>
            <w:r w:rsidRPr="00400C53">
              <w:rPr>
                <w:color w:val="000000"/>
                <w:sz w:val="22"/>
                <w:szCs w:val="22"/>
              </w:rPr>
              <w:t xml:space="preserve"> intended subject learning outcomes A1, A2, A3, A4, and B1.</w:t>
            </w:r>
            <w:r w:rsidRPr="000940F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C7FF2" w:rsidRPr="000940F9" w14:paraId="6A62DFE6" w14:textId="77777777" w:rsidTr="005C26D5">
        <w:trPr>
          <w:trHeight w:val="412"/>
        </w:trPr>
        <w:tc>
          <w:tcPr>
            <w:tcW w:w="2268" w:type="dxa"/>
            <w:vMerge w:val="restart"/>
          </w:tcPr>
          <w:p w14:paraId="7F33F38D" w14:textId="77777777" w:rsidR="007C7FF2" w:rsidRPr="000940F9" w:rsidRDefault="007C7FF2" w:rsidP="007C7FF2">
            <w:pPr>
              <w:spacing w:before="120" w:after="120"/>
              <w:rPr>
                <w:b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t xml:space="preserve">Student Study Effort Expected </w:t>
            </w:r>
          </w:p>
          <w:p w14:paraId="07135CE4" w14:textId="77777777" w:rsidR="007C7FF2" w:rsidRPr="000940F9" w:rsidRDefault="007C7FF2" w:rsidP="007C7FF2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0CDF4344" w14:textId="77777777" w:rsidR="007C7FF2" w:rsidRPr="000940F9" w:rsidRDefault="007C7FF2" w:rsidP="007C7FF2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6C243029" w14:textId="77777777" w:rsidR="007C7FF2" w:rsidRPr="000940F9" w:rsidRDefault="007C7FF2" w:rsidP="007C7FF2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43589865" w14:textId="77777777" w:rsidR="007C7FF2" w:rsidRPr="000940F9" w:rsidRDefault="007C7FF2" w:rsidP="007C7FF2">
            <w:pPr>
              <w:spacing w:before="100" w:beforeAutospacing="1" w:after="120"/>
              <w:rPr>
                <w:b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br/>
            </w:r>
          </w:p>
        </w:tc>
        <w:tc>
          <w:tcPr>
            <w:tcW w:w="5742" w:type="dxa"/>
            <w:vAlign w:val="center"/>
          </w:tcPr>
          <w:p w14:paraId="38DB2C24" w14:textId="77777777" w:rsidR="007C7FF2" w:rsidRPr="000940F9" w:rsidRDefault="007C7FF2" w:rsidP="007C7FF2">
            <w:pPr>
              <w:spacing w:before="120" w:after="120"/>
              <w:rPr>
                <w:b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t>Class contact:</w:t>
            </w:r>
          </w:p>
        </w:tc>
        <w:tc>
          <w:tcPr>
            <w:tcW w:w="1346" w:type="dxa"/>
            <w:vAlign w:val="center"/>
          </w:tcPr>
          <w:p w14:paraId="4B392590" w14:textId="77777777" w:rsidR="007C7FF2" w:rsidRPr="000940F9" w:rsidRDefault="007C7FF2" w:rsidP="007C7FF2">
            <w:pPr>
              <w:spacing w:before="120" w:after="120"/>
              <w:ind w:right="132"/>
              <w:jc w:val="right"/>
              <w:rPr>
                <w:sz w:val="22"/>
                <w:szCs w:val="22"/>
              </w:rPr>
            </w:pPr>
          </w:p>
        </w:tc>
      </w:tr>
      <w:tr w:rsidR="007C7FF2" w:rsidRPr="000940F9" w14:paraId="2580782D" w14:textId="77777777" w:rsidTr="005C26D5">
        <w:trPr>
          <w:trHeight w:val="411"/>
        </w:trPr>
        <w:tc>
          <w:tcPr>
            <w:tcW w:w="2268" w:type="dxa"/>
            <w:vMerge/>
            <w:vAlign w:val="center"/>
          </w:tcPr>
          <w:p w14:paraId="6E346B8B" w14:textId="77777777" w:rsidR="007C7FF2" w:rsidRPr="000940F9" w:rsidRDefault="007C7FF2" w:rsidP="007C7F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742" w:type="dxa"/>
            <w:vAlign w:val="center"/>
          </w:tcPr>
          <w:p w14:paraId="6C0EB066" w14:textId="76B34F50" w:rsidR="007C7FF2" w:rsidRPr="000940F9" w:rsidRDefault="007C7FF2" w:rsidP="005C26D5">
            <w:pPr>
              <w:numPr>
                <w:ilvl w:val="0"/>
                <w:numId w:val="11"/>
              </w:numPr>
              <w:tabs>
                <w:tab w:val="left" w:pos="357"/>
              </w:tabs>
              <w:spacing w:before="120" w:after="120"/>
              <w:ind w:left="357" w:hanging="357"/>
              <w:rPr>
                <w:sz w:val="22"/>
                <w:szCs w:val="22"/>
              </w:rPr>
            </w:pPr>
            <w:r w:rsidRPr="000940F9">
              <w:rPr>
                <w:sz w:val="22"/>
                <w:szCs w:val="22"/>
              </w:rPr>
              <w:t>Lectures (</w:t>
            </w:r>
            <w:r w:rsidR="0001653B">
              <w:rPr>
                <w:rFonts w:eastAsia="DengXian" w:hint="eastAsia"/>
                <w:sz w:val="22"/>
                <w:szCs w:val="22"/>
              </w:rPr>
              <w:t>16</w:t>
            </w:r>
            <w:r w:rsidRPr="000940F9">
              <w:rPr>
                <w:sz w:val="22"/>
                <w:szCs w:val="22"/>
              </w:rPr>
              <w:t>), tutorials (</w:t>
            </w:r>
            <w:r w:rsidR="0001653B">
              <w:rPr>
                <w:rFonts w:eastAsia="DengXian" w:hint="eastAsia"/>
                <w:sz w:val="22"/>
                <w:szCs w:val="22"/>
              </w:rPr>
              <w:t>8</w:t>
            </w:r>
            <w:r w:rsidRPr="000940F9">
              <w:rPr>
                <w:sz w:val="22"/>
                <w:szCs w:val="22"/>
              </w:rPr>
              <w:t>), and workshops (15)</w:t>
            </w:r>
          </w:p>
        </w:tc>
        <w:tc>
          <w:tcPr>
            <w:tcW w:w="1346" w:type="dxa"/>
            <w:vAlign w:val="center"/>
          </w:tcPr>
          <w:p w14:paraId="0A923178" w14:textId="77777777" w:rsidR="007C7FF2" w:rsidRPr="000940F9" w:rsidRDefault="007C7FF2" w:rsidP="005C26D5">
            <w:pPr>
              <w:spacing w:before="120" w:after="120"/>
              <w:ind w:right="132"/>
              <w:jc w:val="right"/>
              <w:rPr>
                <w:sz w:val="22"/>
                <w:szCs w:val="22"/>
              </w:rPr>
            </w:pPr>
            <w:r w:rsidRPr="000940F9">
              <w:rPr>
                <w:sz w:val="22"/>
                <w:szCs w:val="22"/>
              </w:rPr>
              <w:t>39</w:t>
            </w:r>
            <w:r w:rsidR="005C26D5" w:rsidRPr="000940F9">
              <w:rPr>
                <w:sz w:val="22"/>
                <w:szCs w:val="22"/>
              </w:rPr>
              <w:t xml:space="preserve"> Hours</w:t>
            </w:r>
          </w:p>
        </w:tc>
      </w:tr>
      <w:tr w:rsidR="007C7FF2" w:rsidRPr="000940F9" w14:paraId="52B91834" w14:textId="77777777" w:rsidTr="005C26D5">
        <w:trPr>
          <w:trHeight w:val="411"/>
        </w:trPr>
        <w:tc>
          <w:tcPr>
            <w:tcW w:w="2268" w:type="dxa"/>
            <w:vMerge/>
            <w:vAlign w:val="center"/>
          </w:tcPr>
          <w:p w14:paraId="4C8F16EF" w14:textId="77777777" w:rsidR="007C7FF2" w:rsidRPr="000940F9" w:rsidRDefault="007C7FF2" w:rsidP="007C7F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742" w:type="dxa"/>
            <w:vAlign w:val="center"/>
          </w:tcPr>
          <w:p w14:paraId="286FBEB2" w14:textId="77777777" w:rsidR="007C7FF2" w:rsidRPr="000940F9" w:rsidRDefault="007C7FF2" w:rsidP="007C7FF2">
            <w:pPr>
              <w:spacing w:before="120" w:after="120"/>
              <w:rPr>
                <w:b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t>Other student study effort:</w:t>
            </w:r>
          </w:p>
        </w:tc>
        <w:tc>
          <w:tcPr>
            <w:tcW w:w="1346" w:type="dxa"/>
            <w:vAlign w:val="center"/>
          </w:tcPr>
          <w:p w14:paraId="61F36D68" w14:textId="77777777" w:rsidR="007C7FF2" w:rsidRPr="000940F9" w:rsidRDefault="007C7FF2" w:rsidP="005C26D5">
            <w:pPr>
              <w:spacing w:before="120" w:after="120"/>
              <w:ind w:right="132"/>
              <w:jc w:val="right"/>
              <w:rPr>
                <w:sz w:val="22"/>
                <w:szCs w:val="22"/>
              </w:rPr>
            </w:pPr>
          </w:p>
        </w:tc>
      </w:tr>
      <w:tr w:rsidR="007C7FF2" w:rsidRPr="000940F9" w14:paraId="49EB4E42" w14:textId="77777777" w:rsidTr="005C26D5">
        <w:trPr>
          <w:trHeight w:val="411"/>
        </w:trPr>
        <w:tc>
          <w:tcPr>
            <w:tcW w:w="2268" w:type="dxa"/>
            <w:vMerge/>
            <w:vAlign w:val="center"/>
          </w:tcPr>
          <w:p w14:paraId="21E27289" w14:textId="77777777" w:rsidR="007C7FF2" w:rsidRPr="000940F9" w:rsidRDefault="007C7FF2" w:rsidP="007C7F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742" w:type="dxa"/>
            <w:vAlign w:val="center"/>
          </w:tcPr>
          <w:p w14:paraId="0750BDFA" w14:textId="77777777" w:rsidR="007C7FF2" w:rsidRPr="000940F9" w:rsidRDefault="007C7FF2" w:rsidP="005C26D5">
            <w:pPr>
              <w:numPr>
                <w:ilvl w:val="0"/>
                <w:numId w:val="15"/>
              </w:numPr>
              <w:tabs>
                <w:tab w:val="left" w:pos="357"/>
              </w:tabs>
              <w:spacing w:before="120" w:after="120"/>
              <w:ind w:left="357" w:hanging="357"/>
              <w:rPr>
                <w:sz w:val="22"/>
                <w:szCs w:val="22"/>
              </w:rPr>
            </w:pPr>
            <w:r w:rsidRPr="000940F9">
              <w:rPr>
                <w:sz w:val="22"/>
                <w:szCs w:val="22"/>
              </w:rPr>
              <w:t>Workshops preparation (6/workshop)</w:t>
            </w:r>
          </w:p>
        </w:tc>
        <w:tc>
          <w:tcPr>
            <w:tcW w:w="1346" w:type="dxa"/>
            <w:vAlign w:val="center"/>
          </w:tcPr>
          <w:p w14:paraId="3F94C8E2" w14:textId="77777777" w:rsidR="007C7FF2" w:rsidRPr="000940F9" w:rsidRDefault="007C7FF2" w:rsidP="005C26D5">
            <w:pPr>
              <w:spacing w:before="120" w:after="120"/>
              <w:ind w:right="132"/>
              <w:jc w:val="right"/>
              <w:rPr>
                <w:sz w:val="22"/>
                <w:szCs w:val="22"/>
              </w:rPr>
            </w:pPr>
            <w:r w:rsidRPr="000940F9">
              <w:rPr>
                <w:sz w:val="22"/>
                <w:szCs w:val="22"/>
              </w:rPr>
              <w:t xml:space="preserve">30 </w:t>
            </w:r>
            <w:r w:rsidR="005C26D5" w:rsidRPr="000940F9">
              <w:rPr>
                <w:sz w:val="22"/>
                <w:szCs w:val="22"/>
              </w:rPr>
              <w:t>Hours</w:t>
            </w:r>
          </w:p>
        </w:tc>
      </w:tr>
      <w:tr w:rsidR="007C7FF2" w:rsidRPr="000940F9" w14:paraId="1F710E5F" w14:textId="77777777" w:rsidTr="005C26D5">
        <w:trPr>
          <w:trHeight w:val="411"/>
        </w:trPr>
        <w:tc>
          <w:tcPr>
            <w:tcW w:w="2268" w:type="dxa"/>
            <w:vMerge/>
            <w:vAlign w:val="center"/>
          </w:tcPr>
          <w:p w14:paraId="632610BE" w14:textId="77777777" w:rsidR="007C7FF2" w:rsidRPr="000940F9" w:rsidRDefault="007C7FF2" w:rsidP="007C7F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742" w:type="dxa"/>
            <w:vAlign w:val="center"/>
          </w:tcPr>
          <w:p w14:paraId="465D2FE6" w14:textId="77777777" w:rsidR="007C7FF2" w:rsidRPr="000940F9" w:rsidRDefault="007C7FF2" w:rsidP="005C26D5">
            <w:pPr>
              <w:numPr>
                <w:ilvl w:val="0"/>
                <w:numId w:val="15"/>
              </w:numPr>
              <w:tabs>
                <w:tab w:val="left" w:pos="357"/>
              </w:tabs>
              <w:spacing w:before="120" w:after="120"/>
              <w:ind w:left="357" w:hanging="357"/>
              <w:rPr>
                <w:sz w:val="22"/>
                <w:szCs w:val="22"/>
              </w:rPr>
            </w:pPr>
            <w:proofErr w:type="spellStart"/>
            <w:r w:rsidRPr="000940F9">
              <w:rPr>
                <w:sz w:val="22"/>
                <w:szCs w:val="22"/>
              </w:rPr>
              <w:t>Self study</w:t>
            </w:r>
            <w:proofErr w:type="spellEnd"/>
            <w:r w:rsidRPr="000940F9">
              <w:rPr>
                <w:sz w:val="22"/>
                <w:szCs w:val="22"/>
              </w:rPr>
              <w:t xml:space="preserve"> (3/week)</w:t>
            </w:r>
          </w:p>
        </w:tc>
        <w:tc>
          <w:tcPr>
            <w:tcW w:w="1346" w:type="dxa"/>
            <w:vAlign w:val="center"/>
          </w:tcPr>
          <w:p w14:paraId="00037375" w14:textId="77777777" w:rsidR="007C7FF2" w:rsidRPr="000940F9" w:rsidRDefault="007C7FF2" w:rsidP="005C26D5">
            <w:pPr>
              <w:spacing w:before="120" w:after="120"/>
              <w:ind w:right="132"/>
              <w:jc w:val="right"/>
              <w:rPr>
                <w:sz w:val="22"/>
                <w:szCs w:val="22"/>
              </w:rPr>
            </w:pPr>
            <w:r w:rsidRPr="000940F9">
              <w:rPr>
                <w:sz w:val="22"/>
                <w:szCs w:val="22"/>
              </w:rPr>
              <w:t xml:space="preserve">39 </w:t>
            </w:r>
            <w:r w:rsidR="005C26D5" w:rsidRPr="000940F9">
              <w:rPr>
                <w:sz w:val="22"/>
                <w:szCs w:val="22"/>
              </w:rPr>
              <w:t>Hours</w:t>
            </w:r>
          </w:p>
        </w:tc>
      </w:tr>
      <w:tr w:rsidR="007C7FF2" w:rsidRPr="000940F9" w14:paraId="11E87B99" w14:textId="77777777" w:rsidTr="005C26D5">
        <w:trPr>
          <w:trHeight w:val="411"/>
        </w:trPr>
        <w:tc>
          <w:tcPr>
            <w:tcW w:w="2268" w:type="dxa"/>
            <w:vMerge/>
            <w:vAlign w:val="center"/>
          </w:tcPr>
          <w:p w14:paraId="4F411533" w14:textId="77777777" w:rsidR="007C7FF2" w:rsidRPr="000940F9" w:rsidRDefault="007C7FF2" w:rsidP="007C7F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742" w:type="dxa"/>
            <w:vAlign w:val="center"/>
          </w:tcPr>
          <w:p w14:paraId="0ED72028" w14:textId="77777777" w:rsidR="007C7FF2" w:rsidRPr="000940F9" w:rsidRDefault="007C7FF2" w:rsidP="007C7FF2">
            <w:pPr>
              <w:spacing w:before="120" w:after="120"/>
              <w:rPr>
                <w:b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t xml:space="preserve">Total student study effort </w:t>
            </w:r>
          </w:p>
        </w:tc>
        <w:tc>
          <w:tcPr>
            <w:tcW w:w="1346" w:type="dxa"/>
            <w:vAlign w:val="center"/>
          </w:tcPr>
          <w:p w14:paraId="6DF9596C" w14:textId="77777777" w:rsidR="007C7FF2" w:rsidRPr="000940F9" w:rsidRDefault="007C7FF2" w:rsidP="005C26D5">
            <w:pPr>
              <w:spacing w:before="120" w:after="120"/>
              <w:ind w:right="132"/>
              <w:jc w:val="right"/>
              <w:rPr>
                <w:b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t xml:space="preserve">108 </w:t>
            </w:r>
            <w:r w:rsidR="005C26D5" w:rsidRPr="000940F9">
              <w:rPr>
                <w:b/>
                <w:sz w:val="22"/>
                <w:szCs w:val="22"/>
              </w:rPr>
              <w:t>Hours</w:t>
            </w:r>
          </w:p>
        </w:tc>
      </w:tr>
      <w:tr w:rsidR="007C7FF2" w:rsidRPr="000940F9" w14:paraId="1DAF1C6B" w14:textId="77777777" w:rsidTr="005C26D5">
        <w:trPr>
          <w:trHeight w:val="2830"/>
        </w:trPr>
        <w:tc>
          <w:tcPr>
            <w:tcW w:w="2268" w:type="dxa"/>
          </w:tcPr>
          <w:p w14:paraId="3A494996" w14:textId="1CF0F04B" w:rsidR="007C7FF2" w:rsidRPr="000940F9" w:rsidRDefault="005C26D5" w:rsidP="007C7FF2">
            <w:pPr>
              <w:spacing w:before="120" w:after="120"/>
              <w:rPr>
                <w:b/>
                <w:sz w:val="22"/>
                <w:szCs w:val="22"/>
              </w:rPr>
            </w:pPr>
            <w:r w:rsidRPr="000940F9">
              <w:rPr>
                <w:sz w:val="22"/>
                <w:szCs w:val="22"/>
              </w:rPr>
              <w:br w:type="page"/>
            </w:r>
            <w:r w:rsidR="007C7FF2" w:rsidRPr="000940F9">
              <w:rPr>
                <w:b/>
                <w:sz w:val="22"/>
                <w:szCs w:val="22"/>
              </w:rPr>
              <w:t>Reading List and References</w:t>
            </w:r>
          </w:p>
        </w:tc>
        <w:tc>
          <w:tcPr>
            <w:tcW w:w="7088" w:type="dxa"/>
            <w:gridSpan w:val="2"/>
          </w:tcPr>
          <w:p w14:paraId="2898C3C1" w14:textId="77777777" w:rsidR="007C7FF2" w:rsidRPr="000940F9" w:rsidRDefault="007C7FF2" w:rsidP="005C26D5">
            <w:pPr>
              <w:pStyle w:val="textcontext"/>
              <w:numPr>
                <w:ilvl w:val="0"/>
                <w:numId w:val="7"/>
              </w:numPr>
              <w:tabs>
                <w:tab w:val="clear" w:pos="720"/>
                <w:tab w:val="left" w:pos="342"/>
              </w:tabs>
              <w:ind w:left="357" w:hanging="357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</w:pP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 xml:space="preserve">B. Williams and S. Sawyer, </w:t>
            </w:r>
            <w:r w:rsidRPr="000940F9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  <w:t>Using Information Technology: A Practical Introduction to Computers and Communications</w:t>
            </w: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>, 11</w:t>
            </w: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vertAlign w:val="superscript"/>
                <w:lang w:eastAsia="zh-TW"/>
              </w:rPr>
              <w:t>th</w:t>
            </w: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 xml:space="preserve"> ed., McGraw-Hill, 2014.</w:t>
            </w:r>
          </w:p>
          <w:p w14:paraId="079A88CD" w14:textId="2DC3B33A" w:rsidR="007C7FF2" w:rsidRPr="000940F9" w:rsidRDefault="007C7FF2" w:rsidP="005C26D5">
            <w:pPr>
              <w:pStyle w:val="textcontext"/>
              <w:numPr>
                <w:ilvl w:val="0"/>
                <w:numId w:val="7"/>
              </w:numPr>
              <w:tabs>
                <w:tab w:val="clear" w:pos="720"/>
                <w:tab w:val="left" w:pos="342"/>
              </w:tabs>
              <w:spacing w:before="0"/>
              <w:ind w:left="357" w:hanging="357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</w:pP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 xml:space="preserve">J. F. Kurose and K. W. Ross, </w:t>
            </w:r>
            <w:r w:rsidRPr="000940F9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  <w:t>Computer Networking: A Top-Down Approach</w:t>
            </w: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 xml:space="preserve">, </w:t>
            </w:r>
            <w:r w:rsidR="00E70359">
              <w:rPr>
                <w:rFonts w:ascii="Times New Roman" w:eastAsia="DengXian" w:hAnsi="Times New Roman" w:cs="Times New Roman" w:hint="eastAsia"/>
                <w:i w:val="0"/>
                <w:color w:val="000000"/>
                <w:sz w:val="22"/>
                <w:szCs w:val="22"/>
                <w:lang w:eastAsia="zh-CN"/>
              </w:rPr>
              <w:t>9</w:t>
            </w: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vertAlign w:val="superscript"/>
                <w:lang w:eastAsia="zh-TW"/>
              </w:rPr>
              <w:t>th</w:t>
            </w: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 xml:space="preserve"> ed., Pearson, </w:t>
            </w:r>
            <w:r w:rsidR="00E70359">
              <w:rPr>
                <w:rFonts w:ascii="Times New Roman" w:eastAsia="DengXian" w:hAnsi="Times New Roman" w:cs="Times New Roman" w:hint="eastAsia"/>
                <w:i w:val="0"/>
                <w:color w:val="000000"/>
                <w:sz w:val="22"/>
                <w:szCs w:val="22"/>
                <w:lang w:eastAsia="zh-CN"/>
              </w:rPr>
              <w:t>2025</w:t>
            </w: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>.</w:t>
            </w:r>
          </w:p>
          <w:p w14:paraId="4E7ED11A" w14:textId="77777777" w:rsidR="007C7FF2" w:rsidRPr="000940F9" w:rsidRDefault="007C7FF2" w:rsidP="005C26D5">
            <w:pPr>
              <w:pStyle w:val="textcontext"/>
              <w:numPr>
                <w:ilvl w:val="0"/>
                <w:numId w:val="7"/>
              </w:numPr>
              <w:tabs>
                <w:tab w:val="clear" w:pos="720"/>
                <w:tab w:val="left" w:pos="342"/>
              </w:tabs>
              <w:spacing w:before="0"/>
              <w:ind w:left="357" w:hanging="357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</w:pP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 xml:space="preserve">D. E. Comer, </w:t>
            </w:r>
            <w:r w:rsidRPr="000940F9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  <w:t>Computer Networks and Internets</w:t>
            </w: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>, 6</w:t>
            </w: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vertAlign w:val="superscript"/>
                <w:lang w:eastAsia="zh-TW"/>
              </w:rPr>
              <w:t>th</w:t>
            </w: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 xml:space="preserve"> ed., Pearson, 2015.</w:t>
            </w:r>
          </w:p>
          <w:p w14:paraId="7228A7DC" w14:textId="5CA259E3" w:rsidR="007C7FF2" w:rsidRPr="000940F9" w:rsidRDefault="007C7FF2" w:rsidP="00A213F4">
            <w:pPr>
              <w:pStyle w:val="textcontext"/>
              <w:numPr>
                <w:ilvl w:val="0"/>
                <w:numId w:val="7"/>
              </w:numPr>
              <w:tabs>
                <w:tab w:val="clear" w:pos="720"/>
                <w:tab w:val="left" w:pos="342"/>
              </w:tabs>
              <w:spacing w:before="0"/>
              <w:ind w:left="357" w:hanging="357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</w:pP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 xml:space="preserve">B. A. </w:t>
            </w:r>
            <w:proofErr w:type="spellStart"/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>Forouzan</w:t>
            </w:r>
            <w:proofErr w:type="spellEnd"/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 xml:space="preserve">, </w:t>
            </w:r>
            <w:r w:rsidR="00F11EF2" w:rsidRPr="00184123">
              <w:rPr>
                <w:rFonts w:ascii="Times New Roman" w:hAnsi="Times New Roman" w:cs="Times New Roman"/>
                <w:iCs w:val="0"/>
                <w:color w:val="000000"/>
                <w:sz w:val="22"/>
                <w:szCs w:val="22"/>
                <w:lang w:eastAsia="zh-TW"/>
              </w:rPr>
              <w:t>Data Communications and Networking with TCP/IP Protocol Suite</w:t>
            </w: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 xml:space="preserve">, </w:t>
            </w:r>
            <w:r w:rsidR="00D15B84">
              <w:rPr>
                <w:rFonts w:ascii="Times New Roman" w:eastAsia="DengXian" w:hAnsi="Times New Roman" w:cs="Times New Roman" w:hint="eastAsia"/>
                <w:i w:val="0"/>
                <w:color w:val="000000"/>
                <w:sz w:val="22"/>
                <w:szCs w:val="22"/>
                <w:lang w:eastAsia="zh-CN"/>
              </w:rPr>
              <w:t>6</w:t>
            </w: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vertAlign w:val="superscript"/>
                <w:lang w:eastAsia="zh-TW"/>
              </w:rPr>
              <w:t>th</w:t>
            </w: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 xml:space="preserve"> ed., </w:t>
            </w:r>
            <w:r w:rsidR="00A213F4" w:rsidRPr="00A213F4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>McGraw-Hill</w:t>
            </w: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 xml:space="preserve">, </w:t>
            </w:r>
            <w:r w:rsidR="00280FEB">
              <w:rPr>
                <w:rFonts w:ascii="Times New Roman" w:eastAsia="DengXian" w:hAnsi="Times New Roman" w:cs="Times New Roman" w:hint="eastAsia"/>
                <w:i w:val="0"/>
                <w:color w:val="000000"/>
                <w:sz w:val="22"/>
                <w:szCs w:val="22"/>
                <w:lang w:eastAsia="zh-CN"/>
              </w:rPr>
              <w:t>2022</w:t>
            </w: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>.</w:t>
            </w:r>
          </w:p>
          <w:p w14:paraId="1CBCA5D3" w14:textId="77777777" w:rsidR="007C7FF2" w:rsidRPr="000940F9" w:rsidRDefault="007C7FF2" w:rsidP="005C26D5">
            <w:pPr>
              <w:pStyle w:val="textcontext"/>
              <w:numPr>
                <w:ilvl w:val="0"/>
                <w:numId w:val="7"/>
              </w:numPr>
              <w:tabs>
                <w:tab w:val="clear" w:pos="720"/>
                <w:tab w:val="left" w:pos="342"/>
              </w:tabs>
              <w:spacing w:before="0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 xml:space="preserve">W. Stalling, </w:t>
            </w:r>
            <w:r w:rsidRPr="000940F9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  <w:t>Data and Computer Communications</w:t>
            </w: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>, 10</w:t>
            </w: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vertAlign w:val="superscript"/>
                <w:lang w:eastAsia="zh-TW"/>
              </w:rPr>
              <w:t>th</w:t>
            </w: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 xml:space="preserve"> ed., Pearson, 2013.</w:t>
            </w:r>
            <w:r w:rsidRPr="000940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0C324FB8" w14:textId="4D98E739" w:rsidR="007C7FF2" w:rsidRPr="000940F9" w:rsidRDefault="00AF69D2" w:rsidP="00C0517E">
            <w:pPr>
              <w:pStyle w:val="NormalWeb"/>
              <w:numPr>
                <w:ilvl w:val="0"/>
                <w:numId w:val="7"/>
              </w:numPr>
              <w:tabs>
                <w:tab w:val="clear" w:pos="720"/>
                <w:tab w:val="left" w:pos="342"/>
              </w:tabs>
              <w:spacing w:before="0" w:beforeAutospacing="0" w:after="0" w:afterAutospacing="0"/>
              <w:ind w:left="357" w:hanging="357"/>
              <w:jc w:val="both"/>
              <w:rPr>
                <w:color w:val="000000"/>
                <w:sz w:val="22"/>
                <w:szCs w:val="22"/>
              </w:rPr>
            </w:pPr>
            <w:r w:rsidRPr="000940F9">
              <w:rPr>
                <w:color w:val="000000"/>
                <w:sz w:val="22"/>
                <w:szCs w:val="22"/>
              </w:rPr>
              <w:t>C. Coronel</w:t>
            </w:r>
            <w:r>
              <w:rPr>
                <w:rFonts w:eastAsia="DengXian" w:hint="eastAsia"/>
                <w:color w:val="000000"/>
                <w:sz w:val="22"/>
                <w:szCs w:val="22"/>
              </w:rPr>
              <w:t xml:space="preserve"> and </w:t>
            </w:r>
            <w:r w:rsidR="007C7FF2" w:rsidRPr="000940F9">
              <w:rPr>
                <w:color w:val="000000"/>
                <w:sz w:val="22"/>
                <w:szCs w:val="22"/>
              </w:rPr>
              <w:t xml:space="preserve">S. Morris, </w:t>
            </w:r>
            <w:r w:rsidR="007C7FF2" w:rsidRPr="000940F9">
              <w:rPr>
                <w:i/>
                <w:iCs/>
                <w:color w:val="000000"/>
                <w:sz w:val="22"/>
                <w:szCs w:val="22"/>
              </w:rPr>
              <w:t>Database Systems: Design, Implementation, and Management</w:t>
            </w:r>
            <w:r w:rsidR="007C7FF2" w:rsidRPr="000940F9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rFonts w:eastAsia="DengXian" w:hint="eastAsia"/>
                <w:color w:val="000000"/>
                <w:sz w:val="22"/>
                <w:szCs w:val="22"/>
              </w:rPr>
              <w:t>13</w:t>
            </w:r>
            <w:r w:rsidRPr="000940F9">
              <w:rPr>
                <w:color w:val="000000"/>
                <w:sz w:val="22"/>
                <w:szCs w:val="22"/>
                <w:vertAlign w:val="superscript"/>
              </w:rPr>
              <w:t>th</w:t>
            </w:r>
            <w:r w:rsidRPr="000940F9">
              <w:rPr>
                <w:color w:val="000000"/>
                <w:sz w:val="22"/>
                <w:szCs w:val="22"/>
              </w:rPr>
              <w:t xml:space="preserve"> </w:t>
            </w:r>
            <w:r w:rsidR="00F510AB">
              <w:rPr>
                <w:rFonts w:eastAsia="DengXian" w:hint="eastAsia"/>
                <w:color w:val="000000"/>
                <w:sz w:val="22"/>
                <w:szCs w:val="22"/>
              </w:rPr>
              <w:t>ed.</w:t>
            </w:r>
            <w:r w:rsidR="007C7FF2" w:rsidRPr="000940F9">
              <w:rPr>
                <w:color w:val="000000"/>
                <w:sz w:val="22"/>
                <w:szCs w:val="22"/>
              </w:rPr>
              <w:t xml:space="preserve">, </w:t>
            </w:r>
            <w:r w:rsidR="00C0517E" w:rsidRPr="00C0517E">
              <w:rPr>
                <w:color w:val="000000"/>
                <w:sz w:val="22"/>
                <w:szCs w:val="22"/>
              </w:rPr>
              <w:t>Cengage Learning</w:t>
            </w:r>
            <w:r w:rsidR="007C7FF2" w:rsidRPr="000940F9">
              <w:rPr>
                <w:color w:val="000000"/>
                <w:sz w:val="22"/>
                <w:szCs w:val="22"/>
              </w:rPr>
              <w:t xml:space="preserve">, </w:t>
            </w:r>
            <w:r w:rsidR="00F81630">
              <w:rPr>
                <w:rFonts w:eastAsia="DengXian" w:hint="eastAsia"/>
                <w:color w:val="000000"/>
                <w:sz w:val="22"/>
                <w:szCs w:val="22"/>
              </w:rPr>
              <w:t>2018</w:t>
            </w:r>
            <w:r w:rsidR="007C7FF2" w:rsidRPr="000940F9">
              <w:rPr>
                <w:color w:val="000000"/>
                <w:sz w:val="22"/>
                <w:szCs w:val="22"/>
              </w:rPr>
              <w:t>.</w:t>
            </w:r>
          </w:p>
          <w:p w14:paraId="47FC3BE0" w14:textId="7D688933" w:rsidR="007C7FF2" w:rsidRPr="00184123" w:rsidRDefault="007C7FF2" w:rsidP="000518AB">
            <w:pPr>
              <w:pStyle w:val="NormalWeb"/>
              <w:numPr>
                <w:ilvl w:val="0"/>
                <w:numId w:val="7"/>
              </w:numPr>
              <w:tabs>
                <w:tab w:val="clear" w:pos="720"/>
                <w:tab w:val="left" w:pos="342"/>
              </w:tabs>
              <w:spacing w:before="0" w:beforeAutospacing="0" w:after="120" w:afterAutospacing="0"/>
              <w:ind w:left="357" w:hanging="357"/>
              <w:jc w:val="both"/>
              <w:rPr>
                <w:i/>
                <w:color w:val="000000"/>
                <w:sz w:val="22"/>
                <w:szCs w:val="22"/>
              </w:rPr>
            </w:pPr>
            <w:r w:rsidRPr="000940F9">
              <w:rPr>
                <w:color w:val="000000"/>
                <w:sz w:val="22"/>
                <w:szCs w:val="22"/>
              </w:rPr>
              <w:t xml:space="preserve">M. </w:t>
            </w:r>
            <w:proofErr w:type="spellStart"/>
            <w:r w:rsidRPr="000940F9">
              <w:rPr>
                <w:color w:val="000000"/>
                <w:sz w:val="22"/>
                <w:szCs w:val="22"/>
              </w:rPr>
              <w:t>Mannino</w:t>
            </w:r>
            <w:proofErr w:type="spellEnd"/>
            <w:r w:rsidRPr="000940F9">
              <w:rPr>
                <w:color w:val="000000"/>
                <w:sz w:val="22"/>
                <w:szCs w:val="22"/>
              </w:rPr>
              <w:t>,</w:t>
            </w:r>
            <w:r w:rsidR="00EC042C">
              <w:rPr>
                <w:rFonts w:eastAsia="DengXian" w:hint="eastAsia"/>
                <w:color w:val="000000"/>
                <w:sz w:val="22"/>
                <w:szCs w:val="22"/>
              </w:rPr>
              <w:t xml:space="preserve"> </w:t>
            </w:r>
            <w:r w:rsidR="00EC042C" w:rsidRPr="00184123">
              <w:rPr>
                <w:rFonts w:eastAsia="DengXian"/>
                <w:i/>
                <w:iCs/>
                <w:color w:val="000000"/>
                <w:sz w:val="22"/>
                <w:szCs w:val="22"/>
              </w:rPr>
              <w:t>Database Design, Query, Formulation, and Administration: Using Oracle and PostgreSQL</w:t>
            </w:r>
            <w:r w:rsidR="00425958">
              <w:rPr>
                <w:rFonts w:eastAsia="DengXian" w:hint="eastAsia"/>
                <w:color w:val="000000"/>
                <w:sz w:val="22"/>
                <w:szCs w:val="22"/>
              </w:rPr>
              <w:t>,</w:t>
            </w:r>
            <w:r w:rsidRPr="000940F9">
              <w:rPr>
                <w:color w:val="000000"/>
                <w:sz w:val="22"/>
                <w:szCs w:val="22"/>
              </w:rPr>
              <w:t xml:space="preserve"> </w:t>
            </w:r>
            <w:r w:rsidR="00EC042C">
              <w:rPr>
                <w:rFonts w:eastAsia="DengXian" w:hint="eastAsia"/>
                <w:color w:val="000000"/>
                <w:sz w:val="22"/>
                <w:szCs w:val="22"/>
              </w:rPr>
              <w:t>8</w:t>
            </w:r>
            <w:r w:rsidRPr="000940F9">
              <w:rPr>
                <w:color w:val="000000"/>
                <w:sz w:val="22"/>
                <w:szCs w:val="22"/>
                <w:vertAlign w:val="superscript"/>
              </w:rPr>
              <w:t>th</w:t>
            </w:r>
            <w:r w:rsidRPr="000940F9">
              <w:rPr>
                <w:color w:val="000000"/>
                <w:sz w:val="22"/>
                <w:szCs w:val="22"/>
              </w:rPr>
              <w:t xml:space="preserve"> ed.</w:t>
            </w:r>
            <w:proofErr w:type="gramStart"/>
            <w:r w:rsidRPr="000940F9">
              <w:rPr>
                <w:color w:val="000000"/>
                <w:sz w:val="22"/>
                <w:szCs w:val="22"/>
              </w:rPr>
              <w:t xml:space="preserve">, </w:t>
            </w:r>
            <w:r w:rsidR="000518AB" w:rsidRPr="000518AB">
              <w:rPr>
                <w:color w:val="000000"/>
                <w:sz w:val="22"/>
                <w:szCs w:val="22"/>
              </w:rPr>
              <w:t> SAGE</w:t>
            </w:r>
            <w:proofErr w:type="gramEnd"/>
            <w:r w:rsidR="000518AB" w:rsidRPr="000518AB">
              <w:rPr>
                <w:color w:val="000000"/>
                <w:sz w:val="22"/>
                <w:szCs w:val="22"/>
              </w:rPr>
              <w:t xml:space="preserve"> Publications</w:t>
            </w:r>
            <w:r w:rsidR="000518AB" w:rsidRPr="000518AB" w:rsidDel="000518AB">
              <w:rPr>
                <w:color w:val="000000"/>
                <w:sz w:val="22"/>
                <w:szCs w:val="22"/>
              </w:rPr>
              <w:t xml:space="preserve"> </w:t>
            </w:r>
            <w:r w:rsidRPr="000940F9">
              <w:rPr>
                <w:color w:val="000000"/>
                <w:sz w:val="22"/>
                <w:szCs w:val="22"/>
              </w:rPr>
              <w:t xml:space="preserve">, </w:t>
            </w:r>
            <w:r w:rsidR="000518AB">
              <w:rPr>
                <w:rFonts w:eastAsia="DengXian" w:hint="eastAsia"/>
                <w:color w:val="000000"/>
                <w:sz w:val="22"/>
                <w:szCs w:val="22"/>
              </w:rPr>
              <w:t>2022</w:t>
            </w:r>
            <w:r w:rsidRPr="000940F9">
              <w:rPr>
                <w:color w:val="000000"/>
                <w:sz w:val="22"/>
                <w:szCs w:val="22"/>
              </w:rPr>
              <w:t>.</w:t>
            </w:r>
          </w:p>
          <w:p w14:paraId="79F81773" w14:textId="77777777" w:rsidR="00F510AB" w:rsidRPr="00184123" w:rsidRDefault="00F510AB" w:rsidP="005C26D5">
            <w:pPr>
              <w:pStyle w:val="NormalWeb"/>
              <w:numPr>
                <w:ilvl w:val="0"/>
                <w:numId w:val="7"/>
              </w:numPr>
              <w:tabs>
                <w:tab w:val="clear" w:pos="720"/>
                <w:tab w:val="left" w:pos="342"/>
              </w:tabs>
              <w:spacing w:before="0" w:beforeAutospacing="0" w:after="120" w:afterAutospacing="0"/>
              <w:ind w:left="357" w:hanging="357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rFonts w:eastAsia="DengXian" w:hint="eastAsia"/>
                <w:i/>
                <w:color w:val="000000"/>
                <w:sz w:val="22"/>
                <w:szCs w:val="22"/>
              </w:rPr>
              <w:t xml:space="preserve"> </w:t>
            </w:r>
            <w:r w:rsidRPr="00184123">
              <w:rPr>
                <w:rFonts w:eastAsia="DengXian"/>
                <w:iCs/>
                <w:color w:val="000000"/>
                <w:sz w:val="22"/>
                <w:szCs w:val="22"/>
              </w:rPr>
              <w:t xml:space="preserve">A. </w:t>
            </w:r>
            <w:proofErr w:type="spellStart"/>
            <w:r w:rsidRPr="00184123">
              <w:rPr>
                <w:rFonts w:eastAsia="DengXian"/>
                <w:iCs/>
                <w:color w:val="000000"/>
                <w:sz w:val="22"/>
                <w:szCs w:val="22"/>
              </w:rPr>
              <w:t>Silberschatz</w:t>
            </w:r>
            <w:proofErr w:type="spellEnd"/>
            <w:r w:rsidRPr="00184123">
              <w:rPr>
                <w:rFonts w:eastAsia="DengXian"/>
                <w:iCs/>
                <w:color w:val="000000"/>
                <w:sz w:val="22"/>
                <w:szCs w:val="22"/>
              </w:rPr>
              <w:t xml:space="preserve">, H. F. </w:t>
            </w:r>
            <w:proofErr w:type="spellStart"/>
            <w:r w:rsidRPr="00184123">
              <w:rPr>
                <w:rFonts w:eastAsia="DengXian"/>
                <w:iCs/>
                <w:color w:val="000000"/>
                <w:sz w:val="22"/>
                <w:szCs w:val="22"/>
              </w:rPr>
              <w:t>Korth</w:t>
            </w:r>
            <w:proofErr w:type="spellEnd"/>
            <w:r w:rsidRPr="00184123">
              <w:rPr>
                <w:rFonts w:eastAsia="DengXian"/>
                <w:iCs/>
                <w:color w:val="000000"/>
                <w:sz w:val="22"/>
                <w:szCs w:val="22"/>
              </w:rPr>
              <w:t>, S. Sudarshan</w:t>
            </w:r>
            <w:r>
              <w:rPr>
                <w:rFonts w:eastAsia="DengXian" w:hint="eastAsia"/>
                <w:i/>
                <w:color w:val="000000"/>
                <w:sz w:val="22"/>
                <w:szCs w:val="22"/>
              </w:rPr>
              <w:t xml:space="preserve">, </w:t>
            </w:r>
            <w:r w:rsidRPr="00F510AB">
              <w:rPr>
                <w:rFonts w:eastAsia="DengXian"/>
                <w:i/>
                <w:color w:val="000000"/>
                <w:sz w:val="22"/>
                <w:szCs w:val="22"/>
              </w:rPr>
              <w:t>Database System Concepts</w:t>
            </w:r>
            <w:r>
              <w:rPr>
                <w:rFonts w:eastAsia="DengXian" w:hint="eastAsia"/>
                <w:i/>
                <w:color w:val="000000"/>
                <w:sz w:val="22"/>
                <w:szCs w:val="22"/>
              </w:rPr>
              <w:t>, 7</w:t>
            </w:r>
            <w:r w:rsidRPr="00184123">
              <w:rPr>
                <w:rFonts w:eastAsia="DengXian"/>
                <w:i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eastAsia="DengXian" w:hint="eastAsia"/>
                <w:i/>
                <w:color w:val="000000"/>
                <w:sz w:val="22"/>
                <w:szCs w:val="22"/>
              </w:rPr>
              <w:t xml:space="preserve"> ed., </w:t>
            </w:r>
            <w:r w:rsidRPr="00F510AB">
              <w:rPr>
                <w:rFonts w:eastAsia="DengXian"/>
                <w:i/>
                <w:color w:val="000000"/>
                <w:sz w:val="22"/>
                <w:szCs w:val="22"/>
              </w:rPr>
              <w:t>McGraw-Hill</w:t>
            </w:r>
            <w:r>
              <w:rPr>
                <w:rFonts w:eastAsia="DengXian" w:hint="eastAsia"/>
                <w:i/>
                <w:color w:val="000000"/>
                <w:sz w:val="22"/>
                <w:szCs w:val="22"/>
              </w:rPr>
              <w:t xml:space="preserve">, </w:t>
            </w:r>
            <w:r w:rsidR="00B674B1">
              <w:rPr>
                <w:rFonts w:eastAsia="DengXian" w:hint="eastAsia"/>
                <w:i/>
                <w:color w:val="000000"/>
                <w:sz w:val="22"/>
                <w:szCs w:val="22"/>
              </w:rPr>
              <w:t>2019.</w:t>
            </w:r>
          </w:p>
          <w:p w14:paraId="012904F0" w14:textId="5412B7A0" w:rsidR="007B65D7" w:rsidRPr="000940F9" w:rsidRDefault="007B65D7" w:rsidP="005C26D5">
            <w:pPr>
              <w:pStyle w:val="NormalWeb"/>
              <w:numPr>
                <w:ilvl w:val="0"/>
                <w:numId w:val="7"/>
              </w:numPr>
              <w:tabs>
                <w:tab w:val="clear" w:pos="720"/>
                <w:tab w:val="left" w:pos="342"/>
              </w:tabs>
              <w:spacing w:before="0" w:beforeAutospacing="0" w:after="120" w:afterAutospacing="0"/>
              <w:ind w:left="357" w:hanging="357"/>
              <w:jc w:val="both"/>
              <w:rPr>
                <w:i/>
                <w:color w:val="000000"/>
                <w:sz w:val="22"/>
                <w:szCs w:val="22"/>
              </w:rPr>
            </w:pPr>
            <w:r w:rsidRPr="00184123">
              <w:rPr>
                <w:i/>
                <w:color w:val="000000"/>
                <w:sz w:val="22"/>
                <w:szCs w:val="22"/>
              </w:rPr>
              <w:t xml:space="preserve">Rawat, </w:t>
            </w:r>
            <w:proofErr w:type="spellStart"/>
            <w:r w:rsidRPr="00184123">
              <w:rPr>
                <w:i/>
                <w:color w:val="000000"/>
                <w:sz w:val="22"/>
                <w:szCs w:val="22"/>
              </w:rPr>
              <w:t>Danda</w:t>
            </w:r>
            <w:proofErr w:type="spellEnd"/>
            <w:r w:rsidRPr="00184123">
              <w:rPr>
                <w:i/>
                <w:color w:val="000000"/>
                <w:sz w:val="22"/>
                <w:szCs w:val="22"/>
              </w:rPr>
              <w:t xml:space="preserve"> B., Joel JPC Rodrigues, and Ivan </w:t>
            </w:r>
            <w:proofErr w:type="spellStart"/>
            <w:r w:rsidRPr="00184123">
              <w:rPr>
                <w:i/>
                <w:color w:val="000000"/>
                <w:sz w:val="22"/>
                <w:szCs w:val="22"/>
              </w:rPr>
              <w:t>Stojmenovic</w:t>
            </w:r>
            <w:proofErr w:type="spellEnd"/>
            <w:r w:rsidRPr="00184123">
              <w:rPr>
                <w:i/>
                <w:color w:val="000000"/>
                <w:sz w:val="22"/>
                <w:szCs w:val="22"/>
              </w:rPr>
              <w:t>, eds. Cyber-physical systems: from theory to practice. CRC Press, 2015.</w:t>
            </w:r>
          </w:p>
        </w:tc>
      </w:tr>
    </w:tbl>
    <w:p w14:paraId="038F6D7C" w14:textId="30A3FB97" w:rsidR="00875C43" w:rsidRPr="000940F9" w:rsidRDefault="00875C43" w:rsidP="00875C43">
      <w:pPr>
        <w:jc w:val="both"/>
        <w:rPr>
          <w:sz w:val="22"/>
          <w:szCs w:val="22"/>
          <w:lang w:eastAsia="zh-TW"/>
        </w:rPr>
      </w:pPr>
    </w:p>
    <w:p w14:paraId="1DF7AB1F" w14:textId="5D727A18" w:rsidR="000940F9" w:rsidRPr="00184123" w:rsidRDefault="000940F9" w:rsidP="00875C43">
      <w:pPr>
        <w:jc w:val="both"/>
        <w:rPr>
          <w:rFonts w:eastAsia="DengXian"/>
          <w:sz w:val="22"/>
          <w:szCs w:val="22"/>
        </w:rPr>
      </w:pPr>
      <w:r w:rsidRPr="000940F9">
        <w:rPr>
          <w:sz w:val="22"/>
          <w:szCs w:val="22"/>
          <w:lang w:eastAsia="zh-TW"/>
        </w:rPr>
        <w:t xml:space="preserve">(revised) </w:t>
      </w:r>
      <w:r w:rsidR="00466AC0">
        <w:rPr>
          <w:rFonts w:eastAsia="DengXian" w:hint="eastAsia"/>
          <w:sz w:val="22"/>
          <w:szCs w:val="22"/>
        </w:rPr>
        <w:t>Ju</w:t>
      </w:r>
      <w:r w:rsidR="000A4D16">
        <w:rPr>
          <w:rFonts w:eastAsia="DengXian" w:hint="eastAsia"/>
          <w:sz w:val="22"/>
          <w:szCs w:val="22"/>
        </w:rPr>
        <w:t>ly</w:t>
      </w:r>
      <w:r w:rsidRPr="000940F9">
        <w:rPr>
          <w:sz w:val="22"/>
          <w:szCs w:val="22"/>
          <w:lang w:eastAsia="zh-TW"/>
        </w:rPr>
        <w:t xml:space="preserve"> </w:t>
      </w:r>
      <w:r w:rsidR="00466AC0">
        <w:rPr>
          <w:rFonts w:eastAsia="DengXian" w:hint="eastAsia"/>
          <w:sz w:val="22"/>
          <w:szCs w:val="22"/>
        </w:rPr>
        <w:t>2025</w:t>
      </w:r>
    </w:p>
    <w:sectPr w:rsidR="000940F9" w:rsidRPr="00184123" w:rsidSect="007C7FF2">
      <w:headerReference w:type="default" r:id="rId7"/>
      <w:footerReference w:type="default" r:id="rId8"/>
      <w:pgSz w:w="11909" w:h="16834" w:code="9"/>
      <w:pgMar w:top="862" w:right="1298" w:bottom="862" w:left="1298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35F28" w14:textId="77777777" w:rsidR="00B54D9B" w:rsidRDefault="00B54D9B">
      <w:pPr>
        <w:spacing w:line="20" w:lineRule="exact"/>
      </w:pPr>
    </w:p>
  </w:endnote>
  <w:endnote w:type="continuationSeparator" w:id="0">
    <w:p w14:paraId="1000021E" w14:textId="77777777" w:rsidR="00B54D9B" w:rsidRDefault="00B54D9B">
      <w:r>
        <w:t xml:space="preserve"> </w:t>
      </w:r>
    </w:p>
  </w:endnote>
  <w:endnote w:type="continuationNotice" w:id="1">
    <w:p w14:paraId="0EA94062" w14:textId="77777777" w:rsidR="00B54D9B" w:rsidRDefault="00B54D9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3D2B" w14:textId="77777777" w:rsidR="005C0219" w:rsidRDefault="005C0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BABE8" w14:textId="77777777" w:rsidR="00B54D9B" w:rsidRDefault="00B54D9B">
      <w:r>
        <w:separator/>
      </w:r>
    </w:p>
  </w:footnote>
  <w:footnote w:type="continuationSeparator" w:id="0">
    <w:p w14:paraId="5C15EA35" w14:textId="77777777" w:rsidR="00B54D9B" w:rsidRDefault="00B54D9B">
      <w:r>
        <w:continuationSeparator/>
      </w:r>
    </w:p>
  </w:footnote>
  <w:footnote w:type="continuationNotice" w:id="1">
    <w:p w14:paraId="1B7CE373" w14:textId="77777777" w:rsidR="00B54D9B" w:rsidRDefault="00B54D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82E4" w14:textId="77777777" w:rsidR="005C0219" w:rsidRDefault="005C0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02A2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1702E"/>
    <w:multiLevelType w:val="hybridMultilevel"/>
    <w:tmpl w:val="A6081614"/>
    <w:lvl w:ilvl="0" w:tplc="4F5019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70AA5"/>
    <w:multiLevelType w:val="hybridMultilevel"/>
    <w:tmpl w:val="3752AE0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218DA"/>
    <w:multiLevelType w:val="hybridMultilevel"/>
    <w:tmpl w:val="3BCA26A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BC2775"/>
    <w:multiLevelType w:val="hybridMultilevel"/>
    <w:tmpl w:val="F8E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F404C"/>
    <w:multiLevelType w:val="hybridMultilevel"/>
    <w:tmpl w:val="C60A1A90"/>
    <w:lvl w:ilvl="0" w:tplc="49F490AE">
      <w:start w:val="7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1431D59"/>
    <w:multiLevelType w:val="singleLevel"/>
    <w:tmpl w:val="37229432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3672790D"/>
    <w:multiLevelType w:val="hybridMultilevel"/>
    <w:tmpl w:val="B854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A57B9"/>
    <w:multiLevelType w:val="hybridMultilevel"/>
    <w:tmpl w:val="3E584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92A6E"/>
    <w:multiLevelType w:val="multilevel"/>
    <w:tmpl w:val="0ACC7F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60C0756D"/>
    <w:multiLevelType w:val="multilevel"/>
    <w:tmpl w:val="2B605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EC3E06"/>
    <w:multiLevelType w:val="hybridMultilevel"/>
    <w:tmpl w:val="658E98B8"/>
    <w:lvl w:ilvl="0" w:tplc="1128AD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E9C17BB"/>
    <w:multiLevelType w:val="hybridMultilevel"/>
    <w:tmpl w:val="25F0E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67407"/>
    <w:multiLevelType w:val="multilevel"/>
    <w:tmpl w:val="1FBCB6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74163C4A"/>
    <w:multiLevelType w:val="hybridMultilevel"/>
    <w:tmpl w:val="2FF67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5"/>
  </w:num>
  <w:num w:numId="5">
    <w:abstractNumId w:val="11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  <w:num w:numId="12">
    <w:abstractNumId w:val="3"/>
  </w:num>
  <w:num w:numId="13">
    <w:abstractNumId w:val="12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13A"/>
    <w:rsid w:val="00002E67"/>
    <w:rsid w:val="0001166A"/>
    <w:rsid w:val="0001653B"/>
    <w:rsid w:val="00020D0F"/>
    <w:rsid w:val="00047904"/>
    <w:rsid w:val="000518AB"/>
    <w:rsid w:val="0008306F"/>
    <w:rsid w:val="0009013A"/>
    <w:rsid w:val="000940F9"/>
    <w:rsid w:val="000951F5"/>
    <w:rsid w:val="000A4D16"/>
    <w:rsid w:val="000D677D"/>
    <w:rsid w:val="000E32E8"/>
    <w:rsid w:val="000F1EFD"/>
    <w:rsid w:val="001313E2"/>
    <w:rsid w:val="00166E98"/>
    <w:rsid w:val="00184123"/>
    <w:rsid w:val="00186E1E"/>
    <w:rsid w:val="001A51EF"/>
    <w:rsid w:val="001B55BA"/>
    <w:rsid w:val="001E0E66"/>
    <w:rsid w:val="00202A85"/>
    <w:rsid w:val="002052BA"/>
    <w:rsid w:val="00216117"/>
    <w:rsid w:val="00227653"/>
    <w:rsid w:val="002605FF"/>
    <w:rsid w:val="00280FEB"/>
    <w:rsid w:val="002825B6"/>
    <w:rsid w:val="00285479"/>
    <w:rsid w:val="002A5A9A"/>
    <w:rsid w:val="002C09DC"/>
    <w:rsid w:val="0030018F"/>
    <w:rsid w:val="00315B36"/>
    <w:rsid w:val="003237C2"/>
    <w:rsid w:val="00324549"/>
    <w:rsid w:val="00342E45"/>
    <w:rsid w:val="003716A0"/>
    <w:rsid w:val="0039225B"/>
    <w:rsid w:val="003E771C"/>
    <w:rsid w:val="00400C53"/>
    <w:rsid w:val="0041399F"/>
    <w:rsid w:val="004204BD"/>
    <w:rsid w:val="00425958"/>
    <w:rsid w:val="0042673B"/>
    <w:rsid w:val="004372D7"/>
    <w:rsid w:val="0044728E"/>
    <w:rsid w:val="00466AC0"/>
    <w:rsid w:val="004A3EC2"/>
    <w:rsid w:val="004B1392"/>
    <w:rsid w:val="004F4F41"/>
    <w:rsid w:val="00505B6F"/>
    <w:rsid w:val="00510C75"/>
    <w:rsid w:val="0051371F"/>
    <w:rsid w:val="0054571E"/>
    <w:rsid w:val="00562AB5"/>
    <w:rsid w:val="00581CCA"/>
    <w:rsid w:val="00583816"/>
    <w:rsid w:val="005935A2"/>
    <w:rsid w:val="005A3C62"/>
    <w:rsid w:val="005B307F"/>
    <w:rsid w:val="005B47C6"/>
    <w:rsid w:val="005B65BB"/>
    <w:rsid w:val="005C0219"/>
    <w:rsid w:val="005C03BD"/>
    <w:rsid w:val="005C26D5"/>
    <w:rsid w:val="005C63A3"/>
    <w:rsid w:val="005D53D5"/>
    <w:rsid w:val="00605111"/>
    <w:rsid w:val="0067393A"/>
    <w:rsid w:val="00675AF3"/>
    <w:rsid w:val="00681F6A"/>
    <w:rsid w:val="00684CC5"/>
    <w:rsid w:val="006A209F"/>
    <w:rsid w:val="006A21C0"/>
    <w:rsid w:val="006B1D04"/>
    <w:rsid w:val="006B4A84"/>
    <w:rsid w:val="006D529F"/>
    <w:rsid w:val="00732BFE"/>
    <w:rsid w:val="0074470A"/>
    <w:rsid w:val="007645EF"/>
    <w:rsid w:val="0076554E"/>
    <w:rsid w:val="0078546C"/>
    <w:rsid w:val="0078683F"/>
    <w:rsid w:val="00791421"/>
    <w:rsid w:val="007964D6"/>
    <w:rsid w:val="007A0EB9"/>
    <w:rsid w:val="007B65D7"/>
    <w:rsid w:val="007C7FF2"/>
    <w:rsid w:val="007D34B2"/>
    <w:rsid w:val="007D41A3"/>
    <w:rsid w:val="007E13A7"/>
    <w:rsid w:val="007F4051"/>
    <w:rsid w:val="00811786"/>
    <w:rsid w:val="00811FDF"/>
    <w:rsid w:val="00820CE9"/>
    <w:rsid w:val="00826823"/>
    <w:rsid w:val="008334CF"/>
    <w:rsid w:val="00866415"/>
    <w:rsid w:val="0086711B"/>
    <w:rsid w:val="008716C0"/>
    <w:rsid w:val="00875C43"/>
    <w:rsid w:val="008807F9"/>
    <w:rsid w:val="00881CB8"/>
    <w:rsid w:val="008955E7"/>
    <w:rsid w:val="008B3131"/>
    <w:rsid w:val="008B598B"/>
    <w:rsid w:val="008E3F7C"/>
    <w:rsid w:val="00920CF3"/>
    <w:rsid w:val="00943BBA"/>
    <w:rsid w:val="009568D9"/>
    <w:rsid w:val="00960F44"/>
    <w:rsid w:val="00975747"/>
    <w:rsid w:val="00A155A1"/>
    <w:rsid w:val="00A20921"/>
    <w:rsid w:val="00A213F4"/>
    <w:rsid w:val="00A54F67"/>
    <w:rsid w:val="00A5699D"/>
    <w:rsid w:val="00A6061F"/>
    <w:rsid w:val="00A77735"/>
    <w:rsid w:val="00A85A02"/>
    <w:rsid w:val="00A87D8A"/>
    <w:rsid w:val="00A9633F"/>
    <w:rsid w:val="00AE049F"/>
    <w:rsid w:val="00AE5BC5"/>
    <w:rsid w:val="00AF14FB"/>
    <w:rsid w:val="00AF69D2"/>
    <w:rsid w:val="00B13E1E"/>
    <w:rsid w:val="00B324BD"/>
    <w:rsid w:val="00B54D9B"/>
    <w:rsid w:val="00B674B1"/>
    <w:rsid w:val="00B70F31"/>
    <w:rsid w:val="00B86C20"/>
    <w:rsid w:val="00BA2E68"/>
    <w:rsid w:val="00BA42C0"/>
    <w:rsid w:val="00BD23C5"/>
    <w:rsid w:val="00C0517E"/>
    <w:rsid w:val="00C07E2E"/>
    <w:rsid w:val="00C31F88"/>
    <w:rsid w:val="00C6679C"/>
    <w:rsid w:val="00CC1D01"/>
    <w:rsid w:val="00CE7489"/>
    <w:rsid w:val="00CF3E17"/>
    <w:rsid w:val="00D15B84"/>
    <w:rsid w:val="00D25D9B"/>
    <w:rsid w:val="00D263C7"/>
    <w:rsid w:val="00D27779"/>
    <w:rsid w:val="00D465AF"/>
    <w:rsid w:val="00DC315F"/>
    <w:rsid w:val="00DE6E83"/>
    <w:rsid w:val="00E04C62"/>
    <w:rsid w:val="00E10487"/>
    <w:rsid w:val="00E2772C"/>
    <w:rsid w:val="00E36A8B"/>
    <w:rsid w:val="00E41543"/>
    <w:rsid w:val="00E51480"/>
    <w:rsid w:val="00E70359"/>
    <w:rsid w:val="00E76894"/>
    <w:rsid w:val="00EC042C"/>
    <w:rsid w:val="00F01DDE"/>
    <w:rsid w:val="00F045E4"/>
    <w:rsid w:val="00F11EF2"/>
    <w:rsid w:val="00F36824"/>
    <w:rsid w:val="00F510AB"/>
    <w:rsid w:val="00F81630"/>
    <w:rsid w:val="00F81DE0"/>
    <w:rsid w:val="00F85EDF"/>
    <w:rsid w:val="00F90293"/>
    <w:rsid w:val="00F91425"/>
    <w:rsid w:val="00FA7A0B"/>
    <w:rsid w:val="00FB42DB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CA9B96"/>
  <w14:defaultImageDpi w14:val="300"/>
  <w15:chartTrackingRefBased/>
  <w15:docId w15:val="{8BF9D69E-819E-4BAB-9473-1B8310BC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1440" w:hanging="1440"/>
      <w:jc w:val="both"/>
    </w:pPr>
    <w:rPr>
      <w:spacing w:val="-3"/>
      <w:lang w:val="en-GB"/>
    </w:rPr>
  </w:style>
  <w:style w:type="paragraph" w:styleId="Title">
    <w:name w:val="Title"/>
    <w:basedOn w:val="Normal"/>
    <w:qFormat/>
    <w:pPr>
      <w:tabs>
        <w:tab w:val="center" w:pos="4513"/>
      </w:tabs>
      <w:suppressAutoHyphens/>
      <w:ind w:left="-180" w:right="-334"/>
      <w:jc w:val="center"/>
    </w:pPr>
    <w:rPr>
      <w:b/>
      <w:spacing w:val="-3"/>
      <w:sz w:val="28"/>
      <w:lang w:val="en-GB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ind w:left="1440" w:hanging="720"/>
      <w:jc w:val="both"/>
    </w:pPr>
    <w:rPr>
      <w:spacing w:val="-3"/>
      <w:lang w:val="en-GB"/>
    </w:rPr>
  </w:style>
  <w:style w:type="table" w:styleId="TableGrid">
    <w:name w:val="Table Grid"/>
    <w:basedOn w:val="TableNormal"/>
    <w:rsid w:val="009F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context">
    <w:name w:val="text_context"/>
    <w:basedOn w:val="Normal"/>
    <w:rsid w:val="00DC7852"/>
    <w:pPr>
      <w:tabs>
        <w:tab w:val="left" w:pos="720"/>
      </w:tabs>
      <w:suppressAutoHyphens/>
      <w:spacing w:before="120"/>
      <w:ind w:left="720" w:hanging="360"/>
      <w:jc w:val="both"/>
    </w:pPr>
    <w:rPr>
      <w:rFonts w:ascii="Arial" w:hAnsi="Arial" w:cs="Arial"/>
      <w:i/>
      <w:iCs/>
      <w:spacing w:val="-2"/>
      <w:sz w:val="18"/>
      <w:lang w:eastAsia="en-US"/>
    </w:rPr>
  </w:style>
  <w:style w:type="paragraph" w:customStyle="1" w:styleId="3P">
    <w:name w:val="3P"/>
    <w:basedOn w:val="Normal"/>
    <w:autoRedefine/>
    <w:rsid w:val="00DC7852"/>
    <w:pPr>
      <w:jc w:val="both"/>
    </w:pPr>
    <w:rPr>
      <w:rFonts w:ascii="Arial" w:hAnsi="Arial" w:cs="Arial"/>
      <w:sz w:val="20"/>
      <w:lang w:eastAsia="en-US"/>
    </w:rPr>
  </w:style>
  <w:style w:type="paragraph" w:styleId="NormalWeb">
    <w:name w:val="Normal (Web)"/>
    <w:basedOn w:val="Normal"/>
    <w:uiPriority w:val="99"/>
    <w:unhideWhenUsed/>
    <w:rsid w:val="00565FDF"/>
    <w:pPr>
      <w:spacing w:before="100" w:beforeAutospacing="1" w:after="100" w:afterAutospacing="1"/>
    </w:pPr>
    <w:rPr>
      <w:rFonts w:eastAsia="Times New Roman"/>
      <w:color w:val="0000FF"/>
      <w:szCs w:val="24"/>
    </w:rPr>
  </w:style>
  <w:style w:type="paragraph" w:styleId="BalloonText">
    <w:name w:val="Balloon Text"/>
    <w:basedOn w:val="Normal"/>
    <w:link w:val="BalloonTextChar"/>
    <w:rsid w:val="005C02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C0219"/>
    <w:rPr>
      <w:rFonts w:ascii="Segoe UI" w:hAnsi="Segoe UI" w:cs="Segoe UI"/>
      <w:sz w:val="18"/>
      <w:szCs w:val="18"/>
      <w:lang w:eastAsia="zh-CN"/>
    </w:rPr>
  </w:style>
  <w:style w:type="paragraph" w:styleId="Revision">
    <w:name w:val="Revision"/>
    <w:hidden/>
    <w:uiPriority w:val="71"/>
    <w:semiHidden/>
    <w:rsid w:val="00675AF3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73049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	C5. DEFINITIVE COURSE DOCUMENT AND COURSE FILE</vt:lpstr>
    </vt:vector>
  </TitlesOfParts>
  <Company>H.K.Polyu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	C5. DEFINITIVE COURSE DOCUMENT AND COURSE FILE</dc:title>
  <dc:subject/>
  <dc:creator>Academic Secretariat</dc:creator>
  <cp:keywords/>
  <cp:lastModifiedBy>CHAN, Steve KP [FENG]</cp:lastModifiedBy>
  <cp:revision>44</cp:revision>
  <cp:lastPrinted>2015-06-10T03:31:00Z</cp:lastPrinted>
  <dcterms:created xsi:type="dcterms:W3CDTF">2024-07-26T06:06:00Z</dcterms:created>
  <dcterms:modified xsi:type="dcterms:W3CDTF">2025-07-14T03:13:00Z</dcterms:modified>
</cp:coreProperties>
</file>