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3F3C" w14:textId="77777777" w:rsidR="00BC603C" w:rsidRPr="00F93733" w:rsidRDefault="001D0DDA" w:rsidP="0091356E">
      <w:pPr>
        <w:jc w:val="center"/>
        <w:rPr>
          <w:b/>
          <w:sz w:val="28"/>
          <w:szCs w:val="28"/>
          <w:lang w:eastAsia="zh-TW"/>
        </w:rPr>
      </w:pPr>
      <w:r w:rsidRPr="00F93733">
        <w:rPr>
          <w:rFonts w:eastAsia="DengXian"/>
          <w:b/>
          <w:sz w:val="28"/>
          <w:szCs w:val="28"/>
        </w:rPr>
        <w:t>Subject Description Form</w:t>
      </w:r>
    </w:p>
    <w:p w14:paraId="5D1481B4" w14:textId="77777777" w:rsidR="00CF1330" w:rsidRPr="00F93733" w:rsidRDefault="00CF1330" w:rsidP="00CF1330">
      <w:pPr>
        <w:jc w:val="left"/>
        <w:rPr>
          <w:szCs w:val="24"/>
          <w:lang w:eastAsia="zh-T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5100"/>
        <w:gridCol w:w="1519"/>
      </w:tblGrid>
      <w:tr w:rsidR="00C83D6C" w:rsidRPr="00F93733" w14:paraId="5CA61899" w14:textId="77777777" w:rsidTr="00421277">
        <w:tc>
          <w:tcPr>
            <w:tcW w:w="2453" w:type="dxa"/>
          </w:tcPr>
          <w:p w14:paraId="76C0B16D" w14:textId="77777777" w:rsidR="00CF1330" w:rsidRPr="00F93733" w:rsidRDefault="00CF1330" w:rsidP="00CF1330">
            <w:pPr>
              <w:spacing w:before="120" w:after="120"/>
              <w:jc w:val="left"/>
              <w:rPr>
                <w:b/>
                <w:szCs w:val="24"/>
              </w:rPr>
            </w:pPr>
            <w:r w:rsidRPr="00F93733">
              <w:rPr>
                <w:b/>
                <w:szCs w:val="24"/>
              </w:rPr>
              <w:t>Subject Code</w:t>
            </w:r>
          </w:p>
        </w:tc>
        <w:tc>
          <w:tcPr>
            <w:tcW w:w="6619" w:type="dxa"/>
            <w:gridSpan w:val="2"/>
          </w:tcPr>
          <w:p w14:paraId="59639709" w14:textId="70CB2D4E" w:rsidR="00CF1330" w:rsidRPr="00F93733" w:rsidRDefault="007121C2" w:rsidP="00CF1330">
            <w:pPr>
              <w:spacing w:before="120" w:after="120"/>
              <w:jc w:val="left"/>
              <w:rPr>
                <w:szCs w:val="24"/>
              </w:rPr>
            </w:pPr>
            <w:r w:rsidRPr="00DC5E84">
              <w:t>ISE</w:t>
            </w:r>
            <w:r>
              <w:t>1</w:t>
            </w:r>
            <w:r w:rsidR="004A691E">
              <w:t>002</w:t>
            </w:r>
          </w:p>
        </w:tc>
      </w:tr>
      <w:tr w:rsidR="00C83D6C" w:rsidRPr="00F93733" w14:paraId="1F413E9D" w14:textId="77777777" w:rsidTr="00421277">
        <w:tc>
          <w:tcPr>
            <w:tcW w:w="2453" w:type="dxa"/>
          </w:tcPr>
          <w:p w14:paraId="6B0A87BC" w14:textId="77777777" w:rsidR="00CF1330" w:rsidRPr="00F93733" w:rsidRDefault="00CF1330" w:rsidP="00CF1330">
            <w:pPr>
              <w:spacing w:before="120" w:after="120"/>
              <w:jc w:val="left"/>
              <w:rPr>
                <w:b/>
                <w:szCs w:val="24"/>
              </w:rPr>
            </w:pPr>
            <w:r w:rsidRPr="00F93733">
              <w:rPr>
                <w:b/>
                <w:szCs w:val="24"/>
              </w:rPr>
              <w:t>Subject Title</w:t>
            </w:r>
          </w:p>
        </w:tc>
        <w:tc>
          <w:tcPr>
            <w:tcW w:w="6619" w:type="dxa"/>
            <w:gridSpan w:val="2"/>
          </w:tcPr>
          <w:p w14:paraId="0E06358E" w14:textId="79FAD52B" w:rsidR="00CF1330" w:rsidRPr="00F93733" w:rsidRDefault="007121C2" w:rsidP="00CF1330">
            <w:pPr>
              <w:spacing w:before="120" w:after="120"/>
              <w:jc w:val="left"/>
              <w:rPr>
                <w:szCs w:val="24"/>
              </w:rPr>
            </w:pPr>
            <w:r>
              <w:t>Basic Artificial Intelligence and Data Analytics: From Data to Decisions</w:t>
            </w:r>
          </w:p>
        </w:tc>
      </w:tr>
      <w:tr w:rsidR="00C83D6C" w:rsidRPr="00F93733" w14:paraId="1AB28ECF" w14:textId="77777777" w:rsidTr="00421277">
        <w:tc>
          <w:tcPr>
            <w:tcW w:w="2453" w:type="dxa"/>
          </w:tcPr>
          <w:p w14:paraId="250BBF17" w14:textId="77777777" w:rsidR="00CF1330" w:rsidRPr="00F93733" w:rsidRDefault="00CF1330" w:rsidP="00CF1330">
            <w:pPr>
              <w:spacing w:before="120" w:after="120"/>
              <w:jc w:val="left"/>
              <w:rPr>
                <w:b/>
                <w:szCs w:val="24"/>
              </w:rPr>
            </w:pPr>
            <w:r w:rsidRPr="00F93733">
              <w:rPr>
                <w:b/>
                <w:szCs w:val="24"/>
              </w:rPr>
              <w:t>Credit Value</w:t>
            </w:r>
          </w:p>
        </w:tc>
        <w:tc>
          <w:tcPr>
            <w:tcW w:w="6619" w:type="dxa"/>
            <w:gridSpan w:val="2"/>
          </w:tcPr>
          <w:p w14:paraId="4EAE95B8" w14:textId="26D0CA95" w:rsidR="00CF1330" w:rsidRPr="00F93733" w:rsidRDefault="007121C2" w:rsidP="00CF1330">
            <w:pPr>
              <w:spacing w:before="120" w:after="120"/>
              <w:jc w:val="left"/>
              <w:rPr>
                <w:szCs w:val="24"/>
              </w:rPr>
            </w:pPr>
            <w:r>
              <w:rPr>
                <w:szCs w:val="24"/>
              </w:rPr>
              <w:t>2</w:t>
            </w:r>
          </w:p>
        </w:tc>
      </w:tr>
      <w:tr w:rsidR="00C83D6C" w:rsidRPr="00F93733" w14:paraId="07106B10" w14:textId="77777777" w:rsidTr="00421277">
        <w:tc>
          <w:tcPr>
            <w:tcW w:w="2453" w:type="dxa"/>
          </w:tcPr>
          <w:p w14:paraId="4F1D624E" w14:textId="77777777" w:rsidR="00CF1330" w:rsidRPr="00F93733" w:rsidRDefault="00CF1330" w:rsidP="00CF1330">
            <w:pPr>
              <w:spacing w:before="120" w:after="120"/>
              <w:jc w:val="left"/>
              <w:rPr>
                <w:b/>
                <w:szCs w:val="24"/>
              </w:rPr>
            </w:pPr>
            <w:r w:rsidRPr="00F93733">
              <w:rPr>
                <w:b/>
                <w:szCs w:val="24"/>
              </w:rPr>
              <w:t>Level</w:t>
            </w:r>
          </w:p>
        </w:tc>
        <w:tc>
          <w:tcPr>
            <w:tcW w:w="6619" w:type="dxa"/>
            <w:gridSpan w:val="2"/>
          </w:tcPr>
          <w:p w14:paraId="355132A3" w14:textId="32F888A0" w:rsidR="00CF1330" w:rsidRPr="00F93733" w:rsidRDefault="007121C2" w:rsidP="00CF1330">
            <w:pPr>
              <w:spacing w:before="120" w:after="120"/>
              <w:jc w:val="left"/>
              <w:rPr>
                <w:szCs w:val="24"/>
              </w:rPr>
            </w:pPr>
            <w:r>
              <w:rPr>
                <w:szCs w:val="24"/>
              </w:rPr>
              <w:t>1</w:t>
            </w:r>
          </w:p>
        </w:tc>
      </w:tr>
      <w:tr w:rsidR="00C83D6C" w:rsidRPr="00F93733" w14:paraId="208350A8" w14:textId="77777777" w:rsidTr="00421277">
        <w:tc>
          <w:tcPr>
            <w:tcW w:w="2453" w:type="dxa"/>
          </w:tcPr>
          <w:p w14:paraId="189FD8A7" w14:textId="0E14091A" w:rsidR="00CC04E2" w:rsidRDefault="00CF1330" w:rsidP="00421277">
            <w:pPr>
              <w:jc w:val="left"/>
              <w:rPr>
                <w:b/>
                <w:szCs w:val="24"/>
              </w:rPr>
            </w:pPr>
            <w:r w:rsidRPr="00F93733">
              <w:rPr>
                <w:b/>
                <w:szCs w:val="24"/>
              </w:rPr>
              <w:t>Pre-requisite/</w:t>
            </w:r>
          </w:p>
          <w:p w14:paraId="1BE8021B" w14:textId="7F6E2AC5" w:rsidR="00CF1330" w:rsidRPr="00F93733" w:rsidRDefault="00CF1330" w:rsidP="00421277">
            <w:pPr>
              <w:jc w:val="left"/>
              <w:rPr>
                <w:b/>
                <w:szCs w:val="24"/>
              </w:rPr>
            </w:pPr>
            <w:r w:rsidRPr="00F93733">
              <w:rPr>
                <w:b/>
                <w:szCs w:val="24"/>
              </w:rPr>
              <w:t>Co-requisite/</w:t>
            </w:r>
            <w:r w:rsidRPr="00F93733">
              <w:rPr>
                <w:b/>
                <w:szCs w:val="24"/>
              </w:rPr>
              <w:br/>
              <w:t>Exclusion</w:t>
            </w:r>
          </w:p>
        </w:tc>
        <w:tc>
          <w:tcPr>
            <w:tcW w:w="6619" w:type="dxa"/>
            <w:gridSpan w:val="2"/>
          </w:tcPr>
          <w:p w14:paraId="2EA58F9D" w14:textId="50E15F9E" w:rsidR="00CF1330" w:rsidRPr="00F93733" w:rsidRDefault="007121C2" w:rsidP="00CF1330">
            <w:pPr>
              <w:tabs>
                <w:tab w:val="left" w:pos="656"/>
                <w:tab w:val="left" w:pos="2456"/>
                <w:tab w:val="left" w:pos="3896"/>
              </w:tabs>
              <w:spacing w:before="120" w:after="120"/>
              <w:ind w:left="116" w:hanging="180"/>
              <w:rPr>
                <w:szCs w:val="24"/>
              </w:rPr>
            </w:pPr>
            <w:r>
              <w:rPr>
                <w:szCs w:val="24"/>
              </w:rPr>
              <w:t>Nil</w:t>
            </w:r>
          </w:p>
        </w:tc>
      </w:tr>
      <w:tr w:rsidR="00C83D6C" w:rsidRPr="00F93733" w14:paraId="219BDE68" w14:textId="77777777" w:rsidTr="00421277">
        <w:tc>
          <w:tcPr>
            <w:tcW w:w="2453" w:type="dxa"/>
          </w:tcPr>
          <w:p w14:paraId="68B9EF9B" w14:textId="77777777" w:rsidR="00CF1330" w:rsidRPr="00F93733" w:rsidRDefault="00CF1330" w:rsidP="00CF1330">
            <w:pPr>
              <w:spacing w:before="120" w:after="120"/>
              <w:jc w:val="left"/>
              <w:rPr>
                <w:b/>
                <w:szCs w:val="24"/>
              </w:rPr>
            </w:pPr>
            <w:r w:rsidRPr="00F93733">
              <w:rPr>
                <w:b/>
                <w:szCs w:val="24"/>
              </w:rPr>
              <w:t>Objectives</w:t>
            </w:r>
          </w:p>
          <w:p w14:paraId="4029FE73" w14:textId="77777777" w:rsidR="00CF1330" w:rsidRPr="00F93733" w:rsidRDefault="00CF1330" w:rsidP="00CF1330">
            <w:pPr>
              <w:spacing w:before="120" w:after="120"/>
              <w:jc w:val="left"/>
              <w:rPr>
                <w:b/>
                <w:szCs w:val="24"/>
              </w:rPr>
            </w:pPr>
          </w:p>
        </w:tc>
        <w:tc>
          <w:tcPr>
            <w:tcW w:w="6619" w:type="dxa"/>
            <w:gridSpan w:val="2"/>
          </w:tcPr>
          <w:p w14:paraId="50E58A93" w14:textId="6EE855BA" w:rsidR="007121C2" w:rsidRPr="007121C2" w:rsidRDefault="007121C2" w:rsidP="007121C2">
            <w:pPr>
              <w:spacing w:before="120" w:after="120"/>
              <w:ind w:left="432" w:hanging="432"/>
              <w:jc w:val="left"/>
              <w:rPr>
                <w:szCs w:val="24"/>
                <w:lang w:eastAsia="zh-TW"/>
              </w:rPr>
            </w:pPr>
            <w:r w:rsidRPr="007121C2">
              <w:rPr>
                <w:szCs w:val="24"/>
                <w:lang w:eastAsia="zh-TW"/>
              </w:rPr>
              <w:t>This subject provides students with</w:t>
            </w:r>
          </w:p>
          <w:p w14:paraId="110200FF" w14:textId="77777777" w:rsidR="007121C2" w:rsidRPr="007121C2" w:rsidRDefault="007121C2" w:rsidP="00E70417">
            <w:pPr>
              <w:spacing w:before="120" w:after="120"/>
              <w:ind w:left="432" w:hanging="432"/>
              <w:rPr>
                <w:szCs w:val="24"/>
                <w:lang w:eastAsia="zh-TW"/>
              </w:rPr>
            </w:pPr>
            <w:r w:rsidRPr="007121C2">
              <w:rPr>
                <w:szCs w:val="24"/>
                <w:lang w:eastAsia="zh-TW"/>
              </w:rPr>
              <w:t>1.</w:t>
            </w:r>
            <w:r w:rsidRPr="007121C2">
              <w:rPr>
                <w:szCs w:val="24"/>
                <w:lang w:eastAsia="zh-TW"/>
              </w:rPr>
              <w:tab/>
              <w:t>the basic concepts and knowledge of artificial intelligence and data analytics (AIDA);</w:t>
            </w:r>
          </w:p>
          <w:p w14:paraId="14ECF714" w14:textId="2F7EC435" w:rsidR="007121C2" w:rsidRPr="007121C2" w:rsidRDefault="007121C2" w:rsidP="00E70417">
            <w:pPr>
              <w:spacing w:before="120" w:after="120"/>
              <w:ind w:left="432" w:hanging="432"/>
              <w:rPr>
                <w:szCs w:val="24"/>
                <w:lang w:eastAsia="zh-TW"/>
              </w:rPr>
            </w:pPr>
            <w:r w:rsidRPr="007121C2">
              <w:rPr>
                <w:szCs w:val="24"/>
                <w:lang w:eastAsia="zh-TW"/>
              </w:rPr>
              <w:t>2.</w:t>
            </w:r>
            <w:r w:rsidRPr="007121C2">
              <w:rPr>
                <w:szCs w:val="24"/>
                <w:lang w:eastAsia="zh-TW"/>
              </w:rPr>
              <w:tab/>
              <w:t xml:space="preserve">the appreciation of AIDA applications in </w:t>
            </w:r>
            <w:r>
              <w:rPr>
                <w:szCs w:val="24"/>
                <w:lang w:eastAsia="zh-TW"/>
              </w:rPr>
              <w:t>making smart decisions from data</w:t>
            </w:r>
            <w:r w:rsidRPr="007121C2">
              <w:rPr>
                <w:szCs w:val="24"/>
                <w:lang w:eastAsia="zh-TW"/>
              </w:rPr>
              <w:t>; and</w:t>
            </w:r>
          </w:p>
          <w:p w14:paraId="5146BBB5" w14:textId="36905605" w:rsidR="00CF1330" w:rsidRPr="00F93733" w:rsidRDefault="007121C2" w:rsidP="00E70417">
            <w:pPr>
              <w:spacing w:before="120" w:after="120"/>
              <w:ind w:left="432" w:hanging="432"/>
              <w:rPr>
                <w:szCs w:val="24"/>
                <w:lang w:eastAsia="zh-TW"/>
              </w:rPr>
            </w:pPr>
            <w:r w:rsidRPr="007121C2">
              <w:rPr>
                <w:szCs w:val="24"/>
                <w:lang w:eastAsia="zh-TW"/>
              </w:rPr>
              <w:t>3.</w:t>
            </w:r>
            <w:r w:rsidRPr="007121C2">
              <w:rPr>
                <w:szCs w:val="24"/>
                <w:lang w:eastAsia="zh-TW"/>
              </w:rPr>
              <w:tab/>
              <w:t xml:space="preserve">the basic knowledge and skills to develop simple AIDA tools </w:t>
            </w:r>
            <w:r>
              <w:rPr>
                <w:szCs w:val="24"/>
                <w:lang w:eastAsia="zh-TW"/>
              </w:rPr>
              <w:t>to improve decision making</w:t>
            </w:r>
            <w:r w:rsidRPr="007121C2">
              <w:rPr>
                <w:szCs w:val="24"/>
                <w:lang w:eastAsia="zh-TW"/>
              </w:rPr>
              <w:t>.</w:t>
            </w:r>
          </w:p>
        </w:tc>
      </w:tr>
      <w:tr w:rsidR="00C83D6C" w:rsidRPr="00F93733" w14:paraId="6B1E5F70" w14:textId="77777777" w:rsidTr="00421277">
        <w:trPr>
          <w:trHeight w:val="1273"/>
        </w:trPr>
        <w:tc>
          <w:tcPr>
            <w:tcW w:w="2453" w:type="dxa"/>
          </w:tcPr>
          <w:p w14:paraId="3FF62316" w14:textId="37A6AC69" w:rsidR="00CF1330" w:rsidRPr="00B22C20" w:rsidRDefault="00CF1330" w:rsidP="00CF1330">
            <w:pPr>
              <w:spacing w:before="120" w:after="120"/>
              <w:jc w:val="left"/>
              <w:rPr>
                <w:b/>
                <w:szCs w:val="24"/>
              </w:rPr>
            </w:pPr>
            <w:r w:rsidRPr="00F93733">
              <w:rPr>
                <w:b/>
                <w:szCs w:val="24"/>
              </w:rPr>
              <w:t>Intended Learning Outcomes</w:t>
            </w:r>
          </w:p>
        </w:tc>
        <w:tc>
          <w:tcPr>
            <w:tcW w:w="6619" w:type="dxa"/>
            <w:gridSpan w:val="2"/>
          </w:tcPr>
          <w:p w14:paraId="72087235" w14:textId="77777777" w:rsidR="007121C2" w:rsidRPr="0006390E" w:rsidRDefault="007121C2" w:rsidP="007121C2">
            <w:pPr>
              <w:spacing w:before="120"/>
              <w:jc w:val="left"/>
              <w:rPr>
                <w:szCs w:val="22"/>
              </w:rPr>
            </w:pPr>
            <w:r w:rsidRPr="0006390E">
              <w:rPr>
                <w:szCs w:val="22"/>
              </w:rPr>
              <w:t xml:space="preserve">Upon completion of the subject, students will be able to </w:t>
            </w:r>
          </w:p>
          <w:p w14:paraId="49124F05" w14:textId="7A916FA8" w:rsidR="007121C2" w:rsidRPr="0006390E" w:rsidRDefault="007121C2" w:rsidP="00E70417">
            <w:pPr>
              <w:spacing w:before="120"/>
              <w:ind w:left="413" w:hanging="413"/>
              <w:rPr>
                <w:szCs w:val="22"/>
              </w:rPr>
            </w:pPr>
            <w:bookmarkStart w:id="0" w:name="_Hlk120522699"/>
            <w:r w:rsidRPr="0006390E">
              <w:rPr>
                <w:szCs w:val="22"/>
              </w:rPr>
              <w:t>a.</w:t>
            </w:r>
            <w:r w:rsidRPr="0006390E">
              <w:rPr>
                <w:szCs w:val="22"/>
              </w:rPr>
              <w:tab/>
            </w:r>
            <w:r w:rsidR="00E70417">
              <w:rPr>
                <w:szCs w:val="22"/>
              </w:rPr>
              <w:t>d</w:t>
            </w:r>
            <w:r w:rsidRPr="0006390E">
              <w:rPr>
                <w:szCs w:val="22"/>
              </w:rPr>
              <w:t>emonstrate an understanding of the foundational concepts of AIDA;</w:t>
            </w:r>
          </w:p>
          <w:p w14:paraId="5E6E3EB8" w14:textId="7F7A7E5B" w:rsidR="007121C2" w:rsidRPr="0006390E" w:rsidRDefault="007121C2" w:rsidP="00E70417">
            <w:pPr>
              <w:spacing w:before="120"/>
              <w:ind w:left="413" w:hanging="413"/>
              <w:rPr>
                <w:szCs w:val="22"/>
              </w:rPr>
            </w:pPr>
            <w:r w:rsidRPr="0006390E">
              <w:rPr>
                <w:szCs w:val="22"/>
              </w:rPr>
              <w:t>b.</w:t>
            </w:r>
            <w:r w:rsidRPr="0006390E">
              <w:rPr>
                <w:szCs w:val="22"/>
              </w:rPr>
              <w:tab/>
            </w:r>
            <w:r w:rsidR="00E70417">
              <w:rPr>
                <w:szCs w:val="22"/>
              </w:rPr>
              <w:t>a</w:t>
            </w:r>
            <w:r w:rsidRPr="0006390E">
              <w:rPr>
                <w:szCs w:val="22"/>
              </w:rPr>
              <w:t>cquire basic skills in using AIDA technologies and applications;</w:t>
            </w:r>
          </w:p>
          <w:p w14:paraId="783443C3" w14:textId="7111D689" w:rsidR="00A57EC7" w:rsidRPr="0006390E" w:rsidRDefault="007121C2" w:rsidP="00E70417">
            <w:pPr>
              <w:spacing w:before="120"/>
              <w:ind w:left="413" w:hanging="413"/>
              <w:rPr>
                <w:szCs w:val="22"/>
              </w:rPr>
            </w:pPr>
            <w:r w:rsidRPr="0006390E">
              <w:rPr>
                <w:szCs w:val="22"/>
              </w:rPr>
              <w:t>c.</w:t>
            </w:r>
            <w:r w:rsidRPr="0006390E">
              <w:rPr>
                <w:szCs w:val="22"/>
              </w:rPr>
              <w:tab/>
            </w:r>
            <w:r w:rsidR="00E70417">
              <w:rPr>
                <w:szCs w:val="22"/>
              </w:rPr>
              <w:t>a</w:t>
            </w:r>
            <w:r w:rsidRPr="0006390E">
              <w:rPr>
                <w:szCs w:val="22"/>
              </w:rPr>
              <w:t xml:space="preserve">rticulate examples of how the adoption of AIDA could enhance their </w:t>
            </w:r>
            <w:r w:rsidR="00D3190E" w:rsidRPr="0006390E">
              <w:rPr>
                <w:szCs w:val="22"/>
              </w:rPr>
              <w:t>chosen disciplines</w:t>
            </w:r>
            <w:r w:rsidRPr="0006390E">
              <w:rPr>
                <w:szCs w:val="22"/>
              </w:rPr>
              <w:t>;</w:t>
            </w:r>
            <w:r w:rsidR="00E70417">
              <w:rPr>
                <w:szCs w:val="22"/>
              </w:rPr>
              <w:t xml:space="preserve"> and</w:t>
            </w:r>
          </w:p>
          <w:p w14:paraId="3E876444" w14:textId="0850027D" w:rsidR="00CF1330" w:rsidRPr="0006390E" w:rsidRDefault="007121C2" w:rsidP="00E70417">
            <w:pPr>
              <w:spacing w:before="120" w:after="120"/>
              <w:ind w:left="414" w:hanging="414"/>
              <w:rPr>
                <w:szCs w:val="22"/>
              </w:rPr>
            </w:pPr>
            <w:r w:rsidRPr="0006390E">
              <w:rPr>
                <w:szCs w:val="22"/>
              </w:rPr>
              <w:t>d.</w:t>
            </w:r>
            <w:r w:rsidRPr="0006390E">
              <w:rPr>
                <w:szCs w:val="22"/>
              </w:rPr>
              <w:tab/>
            </w:r>
            <w:r w:rsidR="00E70417">
              <w:rPr>
                <w:szCs w:val="22"/>
              </w:rPr>
              <w:t>d</w:t>
            </w:r>
            <w:r w:rsidRPr="0006390E">
              <w:rPr>
                <w:szCs w:val="22"/>
              </w:rPr>
              <w:t xml:space="preserve">emonstrate an awareness of global contemporary ethical issues and impact from AIDA applications in daily life. </w:t>
            </w:r>
            <w:bookmarkEnd w:id="0"/>
          </w:p>
        </w:tc>
      </w:tr>
      <w:tr w:rsidR="00A57EC7" w:rsidRPr="00F93733" w14:paraId="552B83A2" w14:textId="77777777" w:rsidTr="00421277">
        <w:trPr>
          <w:trHeight w:val="962"/>
        </w:trPr>
        <w:tc>
          <w:tcPr>
            <w:tcW w:w="2453" w:type="dxa"/>
          </w:tcPr>
          <w:p w14:paraId="487B5DD9" w14:textId="40A542CB" w:rsidR="00A57EC7" w:rsidRPr="00B22C20" w:rsidRDefault="00A57EC7" w:rsidP="00A57EC7">
            <w:pPr>
              <w:spacing w:before="120" w:after="120"/>
              <w:jc w:val="left"/>
              <w:rPr>
                <w:b/>
                <w:szCs w:val="24"/>
              </w:rPr>
            </w:pPr>
            <w:r w:rsidRPr="00F93733">
              <w:rPr>
                <w:b/>
                <w:szCs w:val="24"/>
              </w:rPr>
              <w:t>Subject Synopsis/ Indicative Syllabus</w:t>
            </w:r>
          </w:p>
        </w:tc>
        <w:tc>
          <w:tcPr>
            <w:tcW w:w="6619" w:type="dxa"/>
            <w:gridSpan w:val="2"/>
          </w:tcPr>
          <w:p w14:paraId="59EFF19D" w14:textId="09262A42" w:rsidR="00A57EC7" w:rsidRPr="001301FC" w:rsidRDefault="00A57EC7" w:rsidP="00A57EC7">
            <w:pPr>
              <w:numPr>
                <w:ilvl w:val="0"/>
                <w:numId w:val="108"/>
              </w:numPr>
              <w:tabs>
                <w:tab w:val="left" w:pos="507"/>
              </w:tabs>
              <w:spacing w:before="120" w:after="120"/>
              <w:ind w:left="522" w:hanging="522"/>
              <w:rPr>
                <w:u w:val="single"/>
              </w:rPr>
            </w:pPr>
            <w:r>
              <w:rPr>
                <w:u w:val="single"/>
              </w:rPr>
              <w:t>Introduction to Data Literacy Fundamentals</w:t>
            </w:r>
            <w:r w:rsidR="001A3145">
              <w:rPr>
                <w:u w:val="single"/>
              </w:rPr>
              <w:t xml:space="preserve"> and Decision Making</w:t>
            </w:r>
          </w:p>
          <w:p w14:paraId="65150BC5" w14:textId="54532141" w:rsidR="00A57EC7" w:rsidRDefault="00A57EC7" w:rsidP="00A57EC7">
            <w:pPr>
              <w:tabs>
                <w:tab w:val="left" w:pos="432"/>
                <w:tab w:val="left" w:pos="507"/>
              </w:tabs>
              <w:spacing w:after="120"/>
              <w:ind w:left="522"/>
            </w:pPr>
            <w:r>
              <w:t>Data</w:t>
            </w:r>
            <w:r w:rsidR="00681EB3">
              <w:t xml:space="preserve"> Information Knowledge Wisdom (DIKW) Pyramid</w:t>
            </w:r>
            <w:r>
              <w:t xml:space="preserve">, </w:t>
            </w:r>
            <w:r w:rsidR="00681EB3">
              <w:t>Systems of thinking, Domains of application, Types of data scales, Forms of data analysis, Ways of displaying data, Groups of data activities</w:t>
            </w:r>
            <w:r w:rsidR="001A3145">
              <w:t>; Decision making process and skills.</w:t>
            </w:r>
          </w:p>
          <w:p w14:paraId="5A570C32" w14:textId="77777777" w:rsidR="00D21E80" w:rsidRPr="001301FC" w:rsidRDefault="00D21E80" w:rsidP="00D21E80">
            <w:pPr>
              <w:numPr>
                <w:ilvl w:val="0"/>
                <w:numId w:val="108"/>
              </w:numPr>
              <w:tabs>
                <w:tab w:val="left" w:pos="507"/>
              </w:tabs>
              <w:spacing w:before="120" w:after="120"/>
              <w:ind w:left="522" w:hanging="522"/>
              <w:rPr>
                <w:iCs/>
                <w:u w:val="single"/>
              </w:rPr>
            </w:pPr>
            <w:r>
              <w:rPr>
                <w:iCs/>
                <w:u w:val="single"/>
              </w:rPr>
              <w:t>Introduction to Data Analytics</w:t>
            </w:r>
            <w:r w:rsidRPr="001301FC">
              <w:rPr>
                <w:iCs/>
                <w:u w:val="single"/>
              </w:rPr>
              <w:t xml:space="preserve"> </w:t>
            </w:r>
          </w:p>
          <w:p w14:paraId="587BAE02" w14:textId="0516ED6D" w:rsidR="00D21E80" w:rsidRDefault="00D21E80" w:rsidP="00D21E80">
            <w:pPr>
              <w:tabs>
                <w:tab w:val="left" w:pos="432"/>
                <w:tab w:val="left" w:pos="507"/>
              </w:tabs>
              <w:spacing w:after="120"/>
              <w:ind w:left="522"/>
            </w:pPr>
            <w:r>
              <w:t xml:space="preserve">Concept of Data Analytics; Knowledge mining process; Descriptive analytics; Diagnostic analytics; Predictive analytics; Prescriptive analytics; Data analytics for decision making. </w:t>
            </w:r>
          </w:p>
          <w:p w14:paraId="73716871" w14:textId="77777777" w:rsidR="00A57EC7" w:rsidRPr="001301FC" w:rsidRDefault="00A57EC7" w:rsidP="00A57EC7">
            <w:pPr>
              <w:numPr>
                <w:ilvl w:val="0"/>
                <w:numId w:val="108"/>
              </w:numPr>
              <w:tabs>
                <w:tab w:val="left" w:pos="507"/>
              </w:tabs>
              <w:spacing w:before="120" w:after="120"/>
              <w:ind w:left="522" w:hanging="522"/>
              <w:rPr>
                <w:u w:val="single"/>
              </w:rPr>
            </w:pPr>
            <w:r>
              <w:rPr>
                <w:u w:val="single"/>
              </w:rPr>
              <w:t>Introduction to Artificial Intelligence</w:t>
            </w:r>
          </w:p>
          <w:p w14:paraId="60C0BC1F" w14:textId="67FADECF" w:rsidR="00A57EC7" w:rsidRDefault="00A57EC7" w:rsidP="00A57EC7">
            <w:pPr>
              <w:tabs>
                <w:tab w:val="left" w:pos="432"/>
                <w:tab w:val="left" w:pos="507"/>
              </w:tabs>
              <w:spacing w:after="120"/>
              <w:ind w:left="522"/>
            </w:pPr>
            <w:r>
              <w:t xml:space="preserve">Concept of </w:t>
            </w:r>
            <w:r w:rsidR="00681EB3">
              <w:t>a</w:t>
            </w:r>
            <w:r w:rsidRPr="00911F59">
              <w:t xml:space="preserve">rtificial </w:t>
            </w:r>
            <w:r>
              <w:t>i</w:t>
            </w:r>
            <w:r w:rsidRPr="00911F59">
              <w:t>ntelligence</w:t>
            </w:r>
            <w:r>
              <w:t xml:space="preserve">; Machine learning; Learning process; Supervised learning, Unsupervised learning; </w:t>
            </w:r>
            <w:r>
              <w:lastRenderedPageBreak/>
              <w:t xml:space="preserve">Reinforcement learning; </w:t>
            </w:r>
            <w:r w:rsidR="00D21E80">
              <w:t>Daily life applications of a</w:t>
            </w:r>
            <w:r>
              <w:t xml:space="preserve">rtificial </w:t>
            </w:r>
            <w:r w:rsidR="00D21E80">
              <w:t>i</w:t>
            </w:r>
            <w:r>
              <w:t xml:space="preserve">ntelligence.  </w:t>
            </w:r>
          </w:p>
          <w:p w14:paraId="5CFDE1E1" w14:textId="6A0B0AD8" w:rsidR="00A57EC7" w:rsidRPr="001301FC" w:rsidRDefault="00A57EC7" w:rsidP="00A57EC7">
            <w:pPr>
              <w:numPr>
                <w:ilvl w:val="0"/>
                <w:numId w:val="108"/>
              </w:numPr>
              <w:tabs>
                <w:tab w:val="left" w:pos="507"/>
              </w:tabs>
              <w:spacing w:before="120" w:after="120"/>
              <w:ind w:left="522" w:hanging="522"/>
              <w:rPr>
                <w:u w:val="single"/>
              </w:rPr>
            </w:pPr>
            <w:r>
              <w:rPr>
                <w:u w:val="single"/>
              </w:rPr>
              <w:t>Applications of Artificial Intelligence</w:t>
            </w:r>
            <w:r w:rsidR="00D21E80">
              <w:rPr>
                <w:u w:val="single"/>
              </w:rPr>
              <w:t xml:space="preserve"> and Data Analytics</w:t>
            </w:r>
            <w:r w:rsidR="001A3145">
              <w:rPr>
                <w:u w:val="single"/>
              </w:rPr>
              <w:t xml:space="preserve"> to Improve </w:t>
            </w:r>
            <w:r w:rsidR="00D3190E">
              <w:rPr>
                <w:u w:val="single"/>
              </w:rPr>
              <w:t>Decision Making</w:t>
            </w:r>
          </w:p>
          <w:p w14:paraId="29F272D1" w14:textId="29940F9F" w:rsidR="00A57EC7" w:rsidRPr="00D21E80" w:rsidRDefault="00D21E80" w:rsidP="00D21E80">
            <w:pPr>
              <w:tabs>
                <w:tab w:val="left" w:pos="507"/>
              </w:tabs>
              <w:spacing w:after="120"/>
              <w:ind w:left="522"/>
            </w:pPr>
            <w:r>
              <w:t xml:space="preserve">Data analytics for prediction; Computational tools for data analytics.  </w:t>
            </w:r>
            <w:r w:rsidR="00A57EC7">
              <w:t xml:space="preserve">Creation of </w:t>
            </w:r>
            <w:r w:rsidR="00681EB3">
              <w:t>m</w:t>
            </w:r>
            <w:r w:rsidR="00A57EC7">
              <w:t xml:space="preserve">achine </w:t>
            </w:r>
            <w:r w:rsidR="00681EB3">
              <w:t>l</w:t>
            </w:r>
            <w:r w:rsidR="00A57EC7">
              <w:t xml:space="preserve">earning </w:t>
            </w:r>
            <w:r w:rsidR="00681EB3">
              <w:t>m</w:t>
            </w:r>
            <w:r w:rsidR="00A57EC7">
              <w:t xml:space="preserve">odels; Image </w:t>
            </w:r>
            <w:r w:rsidR="00681EB3">
              <w:t>r</w:t>
            </w:r>
            <w:r w:rsidR="00A57EC7">
              <w:t xml:space="preserve">ecognition; Generative </w:t>
            </w:r>
            <w:r w:rsidR="00681EB3">
              <w:t>d</w:t>
            </w:r>
            <w:r w:rsidR="00A57EC7">
              <w:t xml:space="preserve">esign, </w:t>
            </w:r>
            <w:r w:rsidR="00681EB3">
              <w:t>and Motion</w:t>
            </w:r>
            <w:r w:rsidR="00A57EC7">
              <w:t xml:space="preserve"> </w:t>
            </w:r>
            <w:r>
              <w:t>detection a</w:t>
            </w:r>
            <w:r w:rsidR="00681EB3">
              <w:t>pplications</w:t>
            </w:r>
            <w:r>
              <w:t>;</w:t>
            </w:r>
            <w:r w:rsidR="00A57EC7">
              <w:t xml:space="preserve"> </w:t>
            </w:r>
            <w:r>
              <w:t>Smart decision</w:t>
            </w:r>
            <w:r w:rsidR="001A3145">
              <w:t xml:space="preserve"> </w:t>
            </w:r>
            <w:r>
              <w:t>making.</w:t>
            </w:r>
          </w:p>
        </w:tc>
      </w:tr>
      <w:tr w:rsidR="00A57EC7" w:rsidRPr="00F93733" w14:paraId="60107424" w14:textId="77777777" w:rsidTr="00421277">
        <w:trPr>
          <w:trHeight w:val="1069"/>
        </w:trPr>
        <w:tc>
          <w:tcPr>
            <w:tcW w:w="2453" w:type="dxa"/>
          </w:tcPr>
          <w:p w14:paraId="354ABE3A" w14:textId="6372E43A" w:rsidR="00A57EC7" w:rsidRPr="00B22C20" w:rsidRDefault="00A57EC7" w:rsidP="00B22C20">
            <w:pPr>
              <w:spacing w:before="120" w:after="120"/>
              <w:jc w:val="left"/>
              <w:rPr>
                <w:b/>
                <w:szCs w:val="24"/>
              </w:rPr>
            </w:pPr>
            <w:r w:rsidRPr="00F93733">
              <w:rPr>
                <w:b/>
                <w:szCs w:val="24"/>
              </w:rPr>
              <w:lastRenderedPageBreak/>
              <w:t xml:space="preserve">Teaching/Learning Methodology </w:t>
            </w:r>
          </w:p>
        </w:tc>
        <w:tc>
          <w:tcPr>
            <w:tcW w:w="6619" w:type="dxa"/>
            <w:gridSpan w:val="2"/>
            <w:tcBorders>
              <w:bottom w:val="single" w:sz="4" w:space="0" w:color="auto"/>
            </w:tcBorders>
          </w:tcPr>
          <w:p w14:paraId="6E236CC3" w14:textId="0650093D" w:rsidR="00A57EC7" w:rsidRPr="00F93733" w:rsidRDefault="00D21E80" w:rsidP="001A3145">
            <w:pPr>
              <w:spacing w:before="120" w:after="120"/>
              <w:rPr>
                <w:szCs w:val="24"/>
              </w:rPr>
            </w:pPr>
            <w:r w:rsidRPr="00D21E80">
              <w:rPr>
                <w:szCs w:val="24"/>
                <w:lang w:eastAsia="zh-TW"/>
              </w:rPr>
              <w:t>The teaching pedagogy of this subject takes a blended learning approach. It consists of the e-leaning module, classroom teaching, tutorials, and experiential learning activities, such as formal lectures, and laboratory sessions. Emphasis is put on the acquisition of required skills and knowledge in AIDA in daily life. The lectures provide the basics and theories while the laboratory activities cover the skills following an interest-based approach.  Applying the flipped classroom approach, students are required to prepare for the laboratory exercises in advance.</w:t>
            </w:r>
          </w:p>
        </w:tc>
      </w:tr>
      <w:tr w:rsidR="00A57EC7" w:rsidRPr="00F93733" w14:paraId="15975AD8" w14:textId="77777777" w:rsidTr="001A3145">
        <w:trPr>
          <w:trHeight w:val="5310"/>
        </w:trPr>
        <w:tc>
          <w:tcPr>
            <w:tcW w:w="2453" w:type="dxa"/>
          </w:tcPr>
          <w:p w14:paraId="48147AB1" w14:textId="4BBDD7C2" w:rsidR="00A57EC7" w:rsidRPr="00B22C20" w:rsidRDefault="00A57EC7" w:rsidP="00A57EC7">
            <w:pPr>
              <w:spacing w:before="120" w:after="120"/>
              <w:jc w:val="left"/>
              <w:rPr>
                <w:b/>
                <w:szCs w:val="24"/>
              </w:rPr>
            </w:pPr>
            <w:r w:rsidRPr="00F93733">
              <w:rPr>
                <w:b/>
                <w:szCs w:val="24"/>
              </w:rPr>
              <w:t>Assessment Methods in Alignment with Intended Learning Outcomes</w:t>
            </w:r>
          </w:p>
        </w:tc>
        <w:tc>
          <w:tcPr>
            <w:tcW w:w="6619"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7"/>
              <w:gridCol w:w="1348"/>
              <w:gridCol w:w="773"/>
              <w:gridCol w:w="824"/>
              <w:gridCol w:w="752"/>
              <w:gridCol w:w="689"/>
            </w:tblGrid>
            <w:tr w:rsidR="001A3145" w:rsidRPr="00DC5E84" w14:paraId="61B9C378" w14:textId="77777777" w:rsidTr="00ED2F90">
              <w:tc>
                <w:tcPr>
                  <w:tcW w:w="2253" w:type="dxa"/>
                  <w:vMerge w:val="restart"/>
                </w:tcPr>
                <w:p w14:paraId="0C6594D7" w14:textId="77777777" w:rsidR="001A3145" w:rsidRPr="00DC5E84" w:rsidRDefault="001A3145" w:rsidP="001A3145">
                  <w:pPr>
                    <w:spacing w:before="120" w:after="120"/>
                  </w:pPr>
                  <w:r w:rsidRPr="00DC5E84">
                    <w:t xml:space="preserve">Specific assessment methods/tasks </w:t>
                  </w:r>
                </w:p>
              </w:tc>
              <w:tc>
                <w:tcPr>
                  <w:tcW w:w="1486" w:type="dxa"/>
                  <w:vMerge w:val="restart"/>
                </w:tcPr>
                <w:p w14:paraId="300BAD1C" w14:textId="77777777" w:rsidR="001A3145" w:rsidRPr="00DC5E84" w:rsidRDefault="001A3145" w:rsidP="001A3145">
                  <w:pPr>
                    <w:spacing w:before="120" w:after="120"/>
                    <w:jc w:val="center"/>
                  </w:pPr>
                  <w:r w:rsidRPr="00DC5E84">
                    <w:t>% weighting</w:t>
                  </w:r>
                </w:p>
              </w:tc>
              <w:tc>
                <w:tcPr>
                  <w:tcW w:w="3895" w:type="dxa"/>
                  <w:gridSpan w:val="4"/>
                </w:tcPr>
                <w:p w14:paraId="4AFCDD11" w14:textId="77777777" w:rsidR="001A3145" w:rsidRPr="00DC5E84" w:rsidRDefault="001A3145" w:rsidP="001A3145">
                  <w:pPr>
                    <w:spacing w:before="120" w:after="120"/>
                    <w:ind w:firstLine="5"/>
                  </w:pPr>
                  <w:r w:rsidRPr="00DC5E84">
                    <w:t>Intended subject learning outcomes to be assessed</w:t>
                  </w:r>
                </w:p>
              </w:tc>
            </w:tr>
            <w:tr w:rsidR="001A3145" w:rsidRPr="00DC5E84" w14:paraId="5CE80C9C" w14:textId="77777777" w:rsidTr="00ED2F90">
              <w:tc>
                <w:tcPr>
                  <w:tcW w:w="2253" w:type="dxa"/>
                  <w:vMerge/>
                </w:tcPr>
                <w:p w14:paraId="2E8CBAD2" w14:textId="77777777" w:rsidR="001A3145" w:rsidRPr="00DC5E84" w:rsidRDefault="001A3145" w:rsidP="001A3145">
                  <w:pPr>
                    <w:spacing w:before="120" w:after="120"/>
                  </w:pPr>
                </w:p>
              </w:tc>
              <w:tc>
                <w:tcPr>
                  <w:tcW w:w="1486" w:type="dxa"/>
                  <w:vMerge/>
                </w:tcPr>
                <w:p w14:paraId="67E7D72A" w14:textId="77777777" w:rsidR="001A3145" w:rsidRPr="00DC5E84" w:rsidRDefault="001A3145" w:rsidP="001A3145">
                  <w:pPr>
                    <w:spacing w:before="120" w:after="120"/>
                    <w:jc w:val="center"/>
                  </w:pPr>
                </w:p>
              </w:tc>
              <w:tc>
                <w:tcPr>
                  <w:tcW w:w="993" w:type="dxa"/>
                  <w:shd w:val="clear" w:color="auto" w:fill="auto"/>
                </w:tcPr>
                <w:p w14:paraId="44364E09" w14:textId="77777777" w:rsidR="001A3145" w:rsidRPr="00DC5E84" w:rsidRDefault="001A3145" w:rsidP="001A3145">
                  <w:pPr>
                    <w:spacing w:before="120" w:after="120"/>
                    <w:jc w:val="center"/>
                  </w:pPr>
                  <w:r w:rsidRPr="00DC5E84">
                    <w:t>a</w:t>
                  </w:r>
                </w:p>
              </w:tc>
              <w:tc>
                <w:tcPr>
                  <w:tcW w:w="1065" w:type="dxa"/>
                  <w:shd w:val="clear" w:color="auto" w:fill="auto"/>
                </w:tcPr>
                <w:p w14:paraId="725C78B2" w14:textId="77777777" w:rsidR="001A3145" w:rsidRPr="00DC5E84" w:rsidRDefault="001A3145" w:rsidP="001A3145">
                  <w:pPr>
                    <w:spacing w:before="120" w:after="120"/>
                    <w:jc w:val="center"/>
                  </w:pPr>
                  <w:r w:rsidRPr="00DC5E84">
                    <w:t>b</w:t>
                  </w:r>
                </w:p>
              </w:tc>
              <w:tc>
                <w:tcPr>
                  <w:tcW w:w="963" w:type="dxa"/>
                  <w:shd w:val="clear" w:color="auto" w:fill="auto"/>
                </w:tcPr>
                <w:p w14:paraId="608F452A" w14:textId="77777777" w:rsidR="001A3145" w:rsidRPr="00DC5E84" w:rsidRDefault="001A3145" w:rsidP="001A3145">
                  <w:pPr>
                    <w:spacing w:before="120" w:after="120"/>
                    <w:jc w:val="center"/>
                  </w:pPr>
                  <w:r w:rsidRPr="00DC5E84">
                    <w:t>c</w:t>
                  </w:r>
                </w:p>
              </w:tc>
              <w:tc>
                <w:tcPr>
                  <w:tcW w:w="874" w:type="dxa"/>
                </w:tcPr>
                <w:p w14:paraId="735D49E0" w14:textId="77777777" w:rsidR="001A3145" w:rsidRPr="00DC5E84" w:rsidRDefault="001A3145" w:rsidP="001A3145">
                  <w:pPr>
                    <w:spacing w:before="120" w:after="120"/>
                    <w:jc w:val="center"/>
                  </w:pPr>
                  <w:r>
                    <w:t>d</w:t>
                  </w:r>
                </w:p>
              </w:tc>
            </w:tr>
            <w:tr w:rsidR="001A3145" w:rsidRPr="00DC5E84" w14:paraId="0CF93CF5" w14:textId="77777777" w:rsidTr="00ED2F90">
              <w:tc>
                <w:tcPr>
                  <w:tcW w:w="2253" w:type="dxa"/>
                  <w:vAlign w:val="center"/>
                </w:tcPr>
                <w:p w14:paraId="4D38AECA" w14:textId="77777777" w:rsidR="001A3145" w:rsidRPr="00DC5E84" w:rsidRDefault="001A3145" w:rsidP="001A3145">
                  <w:pPr>
                    <w:spacing w:before="120" w:after="120"/>
                  </w:pPr>
                  <w:r>
                    <w:t xml:space="preserve">Assignment </w:t>
                  </w:r>
                </w:p>
              </w:tc>
              <w:tc>
                <w:tcPr>
                  <w:tcW w:w="1486" w:type="dxa"/>
                  <w:vAlign w:val="center"/>
                </w:tcPr>
                <w:p w14:paraId="1296475D" w14:textId="77777777" w:rsidR="001A3145" w:rsidRPr="00DC5E84" w:rsidRDefault="001A3145" w:rsidP="001A3145">
                  <w:pPr>
                    <w:spacing w:before="120" w:after="120"/>
                    <w:jc w:val="center"/>
                  </w:pPr>
                  <w:r>
                    <w:t>10</w:t>
                  </w:r>
                  <w:r w:rsidRPr="00DC5E84">
                    <w:t>%</w:t>
                  </w:r>
                </w:p>
              </w:tc>
              <w:tc>
                <w:tcPr>
                  <w:tcW w:w="993" w:type="dxa"/>
                  <w:shd w:val="clear" w:color="auto" w:fill="auto"/>
                  <w:vAlign w:val="center"/>
                </w:tcPr>
                <w:p w14:paraId="2A3C754E" w14:textId="77777777" w:rsidR="001A3145" w:rsidRPr="00DC5E84" w:rsidRDefault="001A3145" w:rsidP="001A3145">
                  <w:pPr>
                    <w:spacing w:before="120" w:after="120"/>
                    <w:jc w:val="center"/>
                  </w:pPr>
                  <w:r w:rsidRPr="00DC5E84">
                    <w:sym w:font="Wingdings" w:char="00FC"/>
                  </w:r>
                </w:p>
              </w:tc>
              <w:tc>
                <w:tcPr>
                  <w:tcW w:w="1065" w:type="dxa"/>
                  <w:shd w:val="clear" w:color="auto" w:fill="auto"/>
                  <w:vAlign w:val="center"/>
                </w:tcPr>
                <w:p w14:paraId="6C6D05DA" w14:textId="77777777" w:rsidR="001A3145" w:rsidRPr="00DC5E84" w:rsidRDefault="001A3145" w:rsidP="001A3145">
                  <w:pPr>
                    <w:spacing w:before="120" w:after="120"/>
                    <w:jc w:val="center"/>
                  </w:pPr>
                </w:p>
              </w:tc>
              <w:tc>
                <w:tcPr>
                  <w:tcW w:w="963" w:type="dxa"/>
                  <w:shd w:val="clear" w:color="auto" w:fill="auto"/>
                  <w:vAlign w:val="center"/>
                </w:tcPr>
                <w:p w14:paraId="2D867834" w14:textId="77777777" w:rsidR="001A3145" w:rsidRPr="00DC5E84" w:rsidRDefault="001A3145" w:rsidP="001A3145">
                  <w:pPr>
                    <w:spacing w:before="120" w:after="120"/>
                    <w:jc w:val="center"/>
                  </w:pPr>
                </w:p>
              </w:tc>
              <w:tc>
                <w:tcPr>
                  <w:tcW w:w="874" w:type="dxa"/>
                </w:tcPr>
                <w:p w14:paraId="1ABE2E0C" w14:textId="77777777" w:rsidR="001A3145" w:rsidRPr="00DC5E84" w:rsidRDefault="001A3145" w:rsidP="001A3145">
                  <w:pPr>
                    <w:spacing w:before="120" w:after="120"/>
                    <w:jc w:val="center"/>
                  </w:pPr>
                  <w:r w:rsidRPr="00DC5E84">
                    <w:sym w:font="Wingdings" w:char="00FC"/>
                  </w:r>
                </w:p>
              </w:tc>
            </w:tr>
            <w:tr w:rsidR="001A3145" w:rsidRPr="00DC5E84" w14:paraId="5DCFCDA7" w14:textId="77777777" w:rsidTr="00ED2F90">
              <w:tc>
                <w:tcPr>
                  <w:tcW w:w="2253" w:type="dxa"/>
                  <w:vAlign w:val="center"/>
                </w:tcPr>
                <w:p w14:paraId="50A43821" w14:textId="77777777" w:rsidR="001A3145" w:rsidRPr="00DC5E84" w:rsidRDefault="001A3145" w:rsidP="001A3145">
                  <w:pPr>
                    <w:spacing w:before="120" w:after="120"/>
                  </w:pPr>
                  <w:r w:rsidRPr="00DC5E84">
                    <w:t>Laboratory Exercise</w:t>
                  </w:r>
                  <w:r>
                    <w:t>s</w:t>
                  </w:r>
                </w:p>
              </w:tc>
              <w:tc>
                <w:tcPr>
                  <w:tcW w:w="1486" w:type="dxa"/>
                  <w:vAlign w:val="center"/>
                </w:tcPr>
                <w:p w14:paraId="470A1B83" w14:textId="77777777" w:rsidR="001A3145" w:rsidRPr="00B36A95" w:rsidRDefault="001A3145" w:rsidP="001A3145">
                  <w:pPr>
                    <w:spacing w:before="120" w:after="120"/>
                    <w:jc w:val="center"/>
                    <w:rPr>
                      <w:rFonts w:eastAsia="DengXian"/>
                    </w:rPr>
                  </w:pPr>
                  <w:r>
                    <w:t>60</w:t>
                  </w:r>
                  <w:r w:rsidRPr="00DC5E84">
                    <w:t>%</w:t>
                  </w:r>
                </w:p>
              </w:tc>
              <w:tc>
                <w:tcPr>
                  <w:tcW w:w="993" w:type="dxa"/>
                  <w:shd w:val="clear" w:color="auto" w:fill="auto"/>
                  <w:vAlign w:val="center"/>
                </w:tcPr>
                <w:p w14:paraId="69CE3C0A" w14:textId="77777777" w:rsidR="001A3145" w:rsidRPr="00DC5E84" w:rsidRDefault="001A3145" w:rsidP="001A3145">
                  <w:pPr>
                    <w:spacing w:before="120" w:after="120"/>
                    <w:jc w:val="center"/>
                  </w:pPr>
                </w:p>
              </w:tc>
              <w:tc>
                <w:tcPr>
                  <w:tcW w:w="1065" w:type="dxa"/>
                  <w:shd w:val="clear" w:color="auto" w:fill="auto"/>
                  <w:vAlign w:val="center"/>
                </w:tcPr>
                <w:p w14:paraId="27E24877" w14:textId="77777777" w:rsidR="001A3145" w:rsidRPr="00DC5E84" w:rsidRDefault="001A3145" w:rsidP="001A3145">
                  <w:pPr>
                    <w:spacing w:before="120" w:after="120"/>
                    <w:jc w:val="center"/>
                  </w:pPr>
                  <w:r w:rsidRPr="00DC5E84">
                    <w:sym w:font="Wingdings" w:char="00FC"/>
                  </w:r>
                </w:p>
              </w:tc>
              <w:tc>
                <w:tcPr>
                  <w:tcW w:w="963" w:type="dxa"/>
                  <w:shd w:val="clear" w:color="auto" w:fill="auto"/>
                  <w:vAlign w:val="center"/>
                </w:tcPr>
                <w:p w14:paraId="2F02C83C" w14:textId="77777777" w:rsidR="001A3145" w:rsidRPr="00DC5E84" w:rsidRDefault="001A3145" w:rsidP="001A3145">
                  <w:pPr>
                    <w:spacing w:before="120" w:after="120"/>
                    <w:jc w:val="center"/>
                  </w:pPr>
                  <w:r w:rsidRPr="00DC5E84">
                    <w:sym w:font="Wingdings" w:char="00FC"/>
                  </w:r>
                </w:p>
              </w:tc>
              <w:tc>
                <w:tcPr>
                  <w:tcW w:w="874" w:type="dxa"/>
                </w:tcPr>
                <w:p w14:paraId="18C878D2" w14:textId="77777777" w:rsidR="001A3145" w:rsidRPr="00DC5E84" w:rsidRDefault="001A3145" w:rsidP="001A3145">
                  <w:pPr>
                    <w:spacing w:before="120" w:after="120"/>
                    <w:jc w:val="center"/>
                  </w:pPr>
                </w:p>
              </w:tc>
            </w:tr>
            <w:tr w:rsidR="001A3145" w:rsidRPr="00DC5E84" w14:paraId="237FA227" w14:textId="77777777" w:rsidTr="00ED2F90">
              <w:tc>
                <w:tcPr>
                  <w:tcW w:w="2253" w:type="dxa"/>
                  <w:vAlign w:val="center"/>
                </w:tcPr>
                <w:p w14:paraId="081176CF" w14:textId="77777777" w:rsidR="001A3145" w:rsidRPr="00DC5E84" w:rsidRDefault="001A3145" w:rsidP="001A3145">
                  <w:pPr>
                    <w:spacing w:before="120" w:after="120"/>
                  </w:pPr>
                  <w:r>
                    <w:t>Quizzes</w:t>
                  </w:r>
                </w:p>
              </w:tc>
              <w:tc>
                <w:tcPr>
                  <w:tcW w:w="1486" w:type="dxa"/>
                  <w:vAlign w:val="center"/>
                </w:tcPr>
                <w:p w14:paraId="21078F56" w14:textId="77777777" w:rsidR="001A3145" w:rsidRPr="00DC5E84" w:rsidRDefault="001A3145" w:rsidP="001A3145">
                  <w:pPr>
                    <w:spacing w:before="120" w:after="120"/>
                    <w:jc w:val="center"/>
                  </w:pPr>
                  <w:r>
                    <w:rPr>
                      <w:rFonts w:eastAsia="DengXian"/>
                    </w:rPr>
                    <w:t>3</w:t>
                  </w:r>
                  <w:r>
                    <w:rPr>
                      <w:rFonts w:eastAsia="DengXian" w:hint="eastAsia"/>
                    </w:rPr>
                    <w:t>0%</w:t>
                  </w:r>
                </w:p>
              </w:tc>
              <w:tc>
                <w:tcPr>
                  <w:tcW w:w="993" w:type="dxa"/>
                  <w:shd w:val="clear" w:color="auto" w:fill="auto"/>
                  <w:vAlign w:val="center"/>
                </w:tcPr>
                <w:p w14:paraId="3A128932" w14:textId="77777777" w:rsidR="001A3145" w:rsidRPr="00DC5E84" w:rsidRDefault="001A3145" w:rsidP="001A3145">
                  <w:pPr>
                    <w:spacing w:before="120" w:after="120"/>
                    <w:jc w:val="center"/>
                  </w:pPr>
                  <w:r w:rsidRPr="00DC5E84">
                    <w:sym w:font="Wingdings" w:char="00FC"/>
                  </w:r>
                </w:p>
              </w:tc>
              <w:tc>
                <w:tcPr>
                  <w:tcW w:w="1065" w:type="dxa"/>
                  <w:shd w:val="clear" w:color="auto" w:fill="auto"/>
                  <w:vAlign w:val="center"/>
                </w:tcPr>
                <w:p w14:paraId="74260A6B" w14:textId="77777777" w:rsidR="001A3145" w:rsidRPr="00DC5E84" w:rsidRDefault="001A3145" w:rsidP="001A3145">
                  <w:pPr>
                    <w:spacing w:before="120" w:after="120"/>
                    <w:jc w:val="center"/>
                  </w:pPr>
                  <w:r w:rsidRPr="00DC5E84">
                    <w:sym w:font="Wingdings" w:char="00FC"/>
                  </w:r>
                </w:p>
              </w:tc>
              <w:tc>
                <w:tcPr>
                  <w:tcW w:w="963" w:type="dxa"/>
                  <w:shd w:val="clear" w:color="auto" w:fill="auto"/>
                  <w:vAlign w:val="center"/>
                </w:tcPr>
                <w:p w14:paraId="726AA11B" w14:textId="77777777" w:rsidR="001A3145" w:rsidRPr="00DC5E84" w:rsidRDefault="001A3145" w:rsidP="001A3145">
                  <w:pPr>
                    <w:spacing w:before="120" w:after="120"/>
                    <w:jc w:val="center"/>
                  </w:pPr>
                </w:p>
              </w:tc>
              <w:tc>
                <w:tcPr>
                  <w:tcW w:w="874" w:type="dxa"/>
                </w:tcPr>
                <w:p w14:paraId="7FB37AEC" w14:textId="77777777" w:rsidR="001A3145" w:rsidRPr="00DC5E84" w:rsidRDefault="001A3145" w:rsidP="001A3145">
                  <w:pPr>
                    <w:spacing w:before="120" w:after="120"/>
                    <w:jc w:val="center"/>
                  </w:pPr>
                  <w:r w:rsidRPr="00DC5E84">
                    <w:sym w:font="Wingdings" w:char="00FC"/>
                  </w:r>
                </w:p>
              </w:tc>
            </w:tr>
            <w:tr w:rsidR="001A3145" w:rsidRPr="00DC5E84" w14:paraId="27C6D123" w14:textId="77777777" w:rsidTr="00ED2F90">
              <w:tc>
                <w:tcPr>
                  <w:tcW w:w="2253" w:type="dxa"/>
                </w:tcPr>
                <w:p w14:paraId="727C73BA" w14:textId="77777777" w:rsidR="001A3145" w:rsidRPr="00B36A95" w:rsidRDefault="001A3145" w:rsidP="001A3145">
                  <w:pPr>
                    <w:spacing w:before="120" w:after="120"/>
                  </w:pPr>
                  <w:r w:rsidRPr="00DC5E84">
                    <w:t xml:space="preserve">Total </w:t>
                  </w:r>
                </w:p>
              </w:tc>
              <w:tc>
                <w:tcPr>
                  <w:tcW w:w="1486" w:type="dxa"/>
                </w:tcPr>
                <w:p w14:paraId="2B70A44D" w14:textId="77777777" w:rsidR="001A3145" w:rsidRDefault="001A3145" w:rsidP="001A3145">
                  <w:pPr>
                    <w:spacing w:before="120" w:after="120"/>
                    <w:jc w:val="center"/>
                    <w:rPr>
                      <w:rFonts w:eastAsia="DengXian"/>
                    </w:rPr>
                  </w:pPr>
                  <w:r w:rsidRPr="00DC5E84">
                    <w:t>100%</w:t>
                  </w:r>
                </w:p>
              </w:tc>
              <w:tc>
                <w:tcPr>
                  <w:tcW w:w="993" w:type="dxa"/>
                </w:tcPr>
                <w:p w14:paraId="1B5BF006" w14:textId="77777777" w:rsidR="001A3145" w:rsidRPr="00DC5E84" w:rsidRDefault="001A3145" w:rsidP="001A3145">
                  <w:pPr>
                    <w:spacing w:before="120" w:after="120"/>
                    <w:jc w:val="center"/>
                  </w:pPr>
                </w:p>
              </w:tc>
              <w:tc>
                <w:tcPr>
                  <w:tcW w:w="1065" w:type="dxa"/>
                </w:tcPr>
                <w:p w14:paraId="3113C5AF" w14:textId="77777777" w:rsidR="001A3145" w:rsidRPr="00DC5E84" w:rsidRDefault="001A3145" w:rsidP="001A3145">
                  <w:pPr>
                    <w:spacing w:before="120" w:after="120"/>
                    <w:jc w:val="center"/>
                  </w:pPr>
                </w:p>
              </w:tc>
              <w:tc>
                <w:tcPr>
                  <w:tcW w:w="963" w:type="dxa"/>
                  <w:shd w:val="clear" w:color="auto" w:fill="auto"/>
                  <w:vAlign w:val="center"/>
                </w:tcPr>
                <w:p w14:paraId="5E93AA8E" w14:textId="77777777" w:rsidR="001A3145" w:rsidRPr="00DC5E84" w:rsidRDefault="001A3145" w:rsidP="001A3145">
                  <w:pPr>
                    <w:spacing w:before="120" w:after="120"/>
                    <w:jc w:val="center"/>
                  </w:pPr>
                </w:p>
              </w:tc>
              <w:tc>
                <w:tcPr>
                  <w:tcW w:w="874" w:type="dxa"/>
                </w:tcPr>
                <w:p w14:paraId="6202FD93" w14:textId="77777777" w:rsidR="001A3145" w:rsidRPr="00DC5E84" w:rsidRDefault="001A3145" w:rsidP="001A3145">
                  <w:pPr>
                    <w:spacing w:before="120" w:after="120"/>
                    <w:jc w:val="center"/>
                  </w:pPr>
                </w:p>
              </w:tc>
            </w:tr>
          </w:tbl>
          <w:p w14:paraId="54B3C46C" w14:textId="77777777" w:rsidR="00A57EC7" w:rsidRPr="00F93733" w:rsidRDefault="00A57EC7" w:rsidP="00A57EC7">
            <w:pPr>
              <w:jc w:val="left"/>
              <w:rPr>
                <w:szCs w:val="24"/>
              </w:rPr>
            </w:pPr>
          </w:p>
          <w:p w14:paraId="35BFAE88" w14:textId="5E437685" w:rsidR="00A57EC7" w:rsidRPr="001A3145" w:rsidRDefault="001A3145" w:rsidP="001A3145">
            <w:pPr>
              <w:spacing w:before="120" w:after="120"/>
              <w:rPr>
                <w:sz w:val="20"/>
              </w:rPr>
            </w:pPr>
            <w:r>
              <w:rPr>
                <w:color w:val="000000"/>
              </w:rPr>
              <w:t xml:space="preserve">Assignment and quizzes are used to assess students’ understanding on the concepts, technologies, and applications of AIDA. The laboratories are used to assess their ability on developing applications based on AIDA. </w:t>
            </w:r>
            <w:r w:rsidRPr="00DC5E84">
              <w:t xml:space="preserve"> </w:t>
            </w:r>
          </w:p>
        </w:tc>
      </w:tr>
      <w:tr w:rsidR="00A57EC7" w:rsidRPr="00F93733" w14:paraId="210C90CE" w14:textId="77777777" w:rsidTr="00421277">
        <w:trPr>
          <w:trHeight w:val="412"/>
        </w:trPr>
        <w:tc>
          <w:tcPr>
            <w:tcW w:w="2453" w:type="dxa"/>
            <w:vMerge w:val="restart"/>
          </w:tcPr>
          <w:p w14:paraId="6A84D63A" w14:textId="77777777" w:rsidR="00A57EC7" w:rsidRPr="00F93733" w:rsidRDefault="00A57EC7" w:rsidP="00A57EC7">
            <w:pPr>
              <w:spacing w:before="120" w:after="120"/>
              <w:jc w:val="left"/>
              <w:rPr>
                <w:b/>
                <w:szCs w:val="24"/>
              </w:rPr>
            </w:pPr>
            <w:r w:rsidRPr="00F93733">
              <w:rPr>
                <w:b/>
                <w:szCs w:val="24"/>
              </w:rPr>
              <w:t>Student Study Effort Expected</w:t>
            </w:r>
            <w:r w:rsidRPr="00F93733">
              <w:rPr>
                <w:b/>
                <w:szCs w:val="24"/>
              </w:rPr>
              <w:br/>
            </w:r>
          </w:p>
        </w:tc>
        <w:tc>
          <w:tcPr>
            <w:tcW w:w="5100" w:type="dxa"/>
            <w:vAlign w:val="center"/>
          </w:tcPr>
          <w:p w14:paraId="051B4D09" w14:textId="77777777" w:rsidR="00A57EC7" w:rsidRPr="00F93733" w:rsidRDefault="00A57EC7" w:rsidP="00A57EC7">
            <w:pPr>
              <w:spacing w:before="120" w:after="120"/>
              <w:jc w:val="left"/>
              <w:rPr>
                <w:sz w:val="22"/>
                <w:szCs w:val="22"/>
              </w:rPr>
            </w:pPr>
            <w:r w:rsidRPr="00F93733">
              <w:rPr>
                <w:sz w:val="22"/>
                <w:szCs w:val="22"/>
              </w:rPr>
              <w:t>Class contact:</w:t>
            </w:r>
          </w:p>
        </w:tc>
        <w:tc>
          <w:tcPr>
            <w:tcW w:w="1519" w:type="dxa"/>
            <w:vAlign w:val="center"/>
          </w:tcPr>
          <w:p w14:paraId="0366FD35" w14:textId="77777777" w:rsidR="00A57EC7" w:rsidRPr="00F93733" w:rsidRDefault="00A57EC7" w:rsidP="00A57EC7">
            <w:pPr>
              <w:spacing w:before="120" w:after="120"/>
              <w:ind w:right="132"/>
              <w:jc w:val="right"/>
              <w:rPr>
                <w:sz w:val="22"/>
                <w:szCs w:val="22"/>
              </w:rPr>
            </w:pPr>
          </w:p>
        </w:tc>
      </w:tr>
      <w:tr w:rsidR="00A57EC7" w:rsidRPr="00F93733" w14:paraId="55427F3C" w14:textId="77777777" w:rsidTr="00421277">
        <w:trPr>
          <w:trHeight w:val="411"/>
        </w:trPr>
        <w:tc>
          <w:tcPr>
            <w:tcW w:w="2453" w:type="dxa"/>
            <w:vMerge/>
            <w:vAlign w:val="center"/>
          </w:tcPr>
          <w:p w14:paraId="7A1BEB4D" w14:textId="77777777" w:rsidR="00A57EC7" w:rsidRPr="00F93733" w:rsidRDefault="00A57EC7" w:rsidP="00A57EC7">
            <w:pPr>
              <w:spacing w:before="120" w:after="120"/>
              <w:jc w:val="left"/>
              <w:rPr>
                <w:b/>
                <w:szCs w:val="24"/>
              </w:rPr>
            </w:pPr>
          </w:p>
        </w:tc>
        <w:tc>
          <w:tcPr>
            <w:tcW w:w="5100" w:type="dxa"/>
            <w:vAlign w:val="center"/>
          </w:tcPr>
          <w:p w14:paraId="1C1ED938" w14:textId="2D48E45B" w:rsidR="00A57EC7" w:rsidRPr="00F93733" w:rsidRDefault="001A3145" w:rsidP="00A57EC7">
            <w:pPr>
              <w:numPr>
                <w:ilvl w:val="0"/>
                <w:numId w:val="60"/>
              </w:numPr>
              <w:spacing w:before="120" w:after="120"/>
              <w:ind w:left="432"/>
              <w:jc w:val="left"/>
              <w:rPr>
                <w:sz w:val="22"/>
                <w:szCs w:val="22"/>
              </w:rPr>
            </w:pPr>
            <w:r w:rsidRPr="00DC5E84">
              <w:t>Lecture</w:t>
            </w:r>
            <w:r>
              <w:t xml:space="preserve">              </w:t>
            </w:r>
            <w:r w:rsidRPr="00DC5E84">
              <w:t xml:space="preserve"> </w:t>
            </w:r>
            <w:r>
              <w:t xml:space="preserve">     2</w:t>
            </w:r>
            <w:r w:rsidRPr="00DC5E84">
              <w:t xml:space="preserve"> hours/week for </w:t>
            </w:r>
            <w:r>
              <w:t xml:space="preserve">4 </w:t>
            </w:r>
            <w:r w:rsidRPr="00DC5E84">
              <w:t>weeks</w:t>
            </w:r>
          </w:p>
        </w:tc>
        <w:tc>
          <w:tcPr>
            <w:tcW w:w="1519" w:type="dxa"/>
            <w:vAlign w:val="center"/>
          </w:tcPr>
          <w:p w14:paraId="667FF0B7" w14:textId="59E85A34" w:rsidR="00A57EC7" w:rsidRPr="00F93733" w:rsidRDefault="001A3145" w:rsidP="00A57EC7">
            <w:pPr>
              <w:spacing w:before="120" w:after="120"/>
              <w:ind w:right="132"/>
              <w:jc w:val="right"/>
              <w:rPr>
                <w:sz w:val="22"/>
                <w:szCs w:val="22"/>
              </w:rPr>
            </w:pPr>
            <w:r>
              <w:rPr>
                <w:sz w:val="22"/>
                <w:szCs w:val="22"/>
              </w:rPr>
              <w:t xml:space="preserve">8 </w:t>
            </w:r>
            <w:r w:rsidR="00A57EC7" w:rsidRPr="00F93733">
              <w:rPr>
                <w:sz w:val="22"/>
                <w:szCs w:val="22"/>
              </w:rPr>
              <w:t>Hrs.</w:t>
            </w:r>
          </w:p>
        </w:tc>
      </w:tr>
      <w:tr w:rsidR="00A57EC7" w:rsidRPr="00F93733" w14:paraId="313602A1" w14:textId="77777777" w:rsidTr="00421277">
        <w:trPr>
          <w:trHeight w:val="411"/>
        </w:trPr>
        <w:tc>
          <w:tcPr>
            <w:tcW w:w="2453" w:type="dxa"/>
            <w:vMerge/>
            <w:vAlign w:val="center"/>
          </w:tcPr>
          <w:p w14:paraId="73180A11" w14:textId="77777777" w:rsidR="00A57EC7" w:rsidRPr="00F93733" w:rsidRDefault="00A57EC7" w:rsidP="00A57EC7">
            <w:pPr>
              <w:spacing w:before="120" w:after="120"/>
              <w:jc w:val="left"/>
              <w:rPr>
                <w:b/>
                <w:szCs w:val="24"/>
              </w:rPr>
            </w:pPr>
          </w:p>
        </w:tc>
        <w:tc>
          <w:tcPr>
            <w:tcW w:w="5100" w:type="dxa"/>
            <w:vAlign w:val="center"/>
          </w:tcPr>
          <w:p w14:paraId="7C47363E" w14:textId="5C671E0B" w:rsidR="00A57EC7" w:rsidRPr="00F93733" w:rsidRDefault="001A3145" w:rsidP="00A57EC7">
            <w:pPr>
              <w:numPr>
                <w:ilvl w:val="0"/>
                <w:numId w:val="60"/>
              </w:numPr>
              <w:spacing w:before="120" w:after="120"/>
              <w:ind w:left="432"/>
              <w:jc w:val="left"/>
              <w:rPr>
                <w:sz w:val="22"/>
                <w:szCs w:val="22"/>
              </w:rPr>
            </w:pPr>
            <w:r>
              <w:rPr>
                <w:rFonts w:eastAsia="DengXian" w:hint="eastAsia"/>
              </w:rPr>
              <w:t>Laboratory</w:t>
            </w:r>
            <w:r>
              <w:rPr>
                <w:rFonts w:eastAsia="DengXian"/>
              </w:rPr>
              <w:t xml:space="preserve">               2 hours/week for 6 weeks</w:t>
            </w:r>
          </w:p>
        </w:tc>
        <w:tc>
          <w:tcPr>
            <w:tcW w:w="1519" w:type="dxa"/>
            <w:vAlign w:val="center"/>
          </w:tcPr>
          <w:p w14:paraId="52F8E355" w14:textId="2FA8F1EE" w:rsidR="00A57EC7" w:rsidRPr="00F93733" w:rsidRDefault="001A3145" w:rsidP="00A57EC7">
            <w:pPr>
              <w:spacing w:before="120" w:after="120"/>
              <w:ind w:right="132"/>
              <w:jc w:val="right"/>
              <w:rPr>
                <w:sz w:val="22"/>
                <w:szCs w:val="22"/>
              </w:rPr>
            </w:pPr>
            <w:r>
              <w:rPr>
                <w:sz w:val="22"/>
                <w:szCs w:val="22"/>
              </w:rPr>
              <w:t xml:space="preserve">12 </w:t>
            </w:r>
            <w:r w:rsidR="00A57EC7" w:rsidRPr="00F93733">
              <w:rPr>
                <w:sz w:val="22"/>
                <w:szCs w:val="22"/>
              </w:rPr>
              <w:t>Hrs.</w:t>
            </w:r>
          </w:p>
        </w:tc>
      </w:tr>
      <w:tr w:rsidR="001A3145" w:rsidRPr="00F93733" w14:paraId="44F0EF7A" w14:textId="77777777" w:rsidTr="00421277">
        <w:trPr>
          <w:trHeight w:val="411"/>
        </w:trPr>
        <w:tc>
          <w:tcPr>
            <w:tcW w:w="2453" w:type="dxa"/>
            <w:vMerge/>
            <w:vAlign w:val="center"/>
          </w:tcPr>
          <w:p w14:paraId="3C9606D6" w14:textId="77777777" w:rsidR="001A3145" w:rsidRPr="00F93733" w:rsidRDefault="001A3145" w:rsidP="00A57EC7">
            <w:pPr>
              <w:spacing w:before="120" w:after="120"/>
              <w:jc w:val="left"/>
              <w:rPr>
                <w:b/>
                <w:szCs w:val="24"/>
              </w:rPr>
            </w:pPr>
          </w:p>
        </w:tc>
        <w:tc>
          <w:tcPr>
            <w:tcW w:w="5100" w:type="dxa"/>
            <w:vAlign w:val="center"/>
          </w:tcPr>
          <w:p w14:paraId="629120B3" w14:textId="4CF2E38A" w:rsidR="001A3145" w:rsidRPr="00F93733" w:rsidRDefault="001A3145" w:rsidP="00A57EC7">
            <w:pPr>
              <w:numPr>
                <w:ilvl w:val="0"/>
                <w:numId w:val="60"/>
              </w:numPr>
              <w:spacing w:before="120" w:after="120"/>
              <w:ind w:left="432"/>
              <w:jc w:val="left"/>
              <w:rPr>
                <w:sz w:val="22"/>
                <w:szCs w:val="22"/>
              </w:rPr>
            </w:pPr>
            <w:r>
              <w:rPr>
                <w:rFonts w:eastAsia="DengXian"/>
              </w:rPr>
              <w:t>Tutorial                    2 hours/week for 3 weeks</w:t>
            </w:r>
          </w:p>
        </w:tc>
        <w:tc>
          <w:tcPr>
            <w:tcW w:w="1519" w:type="dxa"/>
            <w:vAlign w:val="center"/>
          </w:tcPr>
          <w:p w14:paraId="74A04E83" w14:textId="40A63D79" w:rsidR="001A3145" w:rsidRPr="00F93733" w:rsidRDefault="001A3145" w:rsidP="00A57EC7">
            <w:pPr>
              <w:spacing w:before="120" w:after="120"/>
              <w:ind w:right="132"/>
              <w:jc w:val="right"/>
              <w:rPr>
                <w:sz w:val="22"/>
                <w:szCs w:val="22"/>
              </w:rPr>
            </w:pPr>
            <w:r>
              <w:rPr>
                <w:sz w:val="22"/>
                <w:szCs w:val="22"/>
              </w:rPr>
              <w:t xml:space="preserve">6 </w:t>
            </w:r>
            <w:r w:rsidRPr="00F93733">
              <w:rPr>
                <w:sz w:val="22"/>
                <w:szCs w:val="22"/>
              </w:rPr>
              <w:t>Hrs.</w:t>
            </w:r>
          </w:p>
        </w:tc>
      </w:tr>
      <w:tr w:rsidR="00A57EC7" w:rsidRPr="00F93733" w14:paraId="0AFE1518" w14:textId="77777777" w:rsidTr="00421277">
        <w:trPr>
          <w:trHeight w:val="411"/>
        </w:trPr>
        <w:tc>
          <w:tcPr>
            <w:tcW w:w="2453" w:type="dxa"/>
            <w:vMerge/>
            <w:vAlign w:val="center"/>
          </w:tcPr>
          <w:p w14:paraId="000FB0A9" w14:textId="77777777" w:rsidR="00A57EC7" w:rsidRPr="00F93733" w:rsidRDefault="00A57EC7" w:rsidP="00A57EC7">
            <w:pPr>
              <w:spacing w:before="120" w:after="120"/>
              <w:jc w:val="left"/>
              <w:rPr>
                <w:b/>
                <w:szCs w:val="24"/>
              </w:rPr>
            </w:pPr>
          </w:p>
        </w:tc>
        <w:tc>
          <w:tcPr>
            <w:tcW w:w="5100" w:type="dxa"/>
            <w:vAlign w:val="center"/>
          </w:tcPr>
          <w:p w14:paraId="74F8F286" w14:textId="77777777" w:rsidR="00A57EC7" w:rsidRPr="00F93733" w:rsidRDefault="00A57EC7" w:rsidP="00A57EC7">
            <w:pPr>
              <w:spacing w:before="120" w:after="120"/>
              <w:jc w:val="left"/>
              <w:rPr>
                <w:sz w:val="22"/>
                <w:szCs w:val="22"/>
              </w:rPr>
            </w:pPr>
            <w:r w:rsidRPr="00F93733">
              <w:rPr>
                <w:sz w:val="22"/>
                <w:szCs w:val="22"/>
              </w:rPr>
              <w:t>Other student study effort:</w:t>
            </w:r>
          </w:p>
        </w:tc>
        <w:tc>
          <w:tcPr>
            <w:tcW w:w="1519" w:type="dxa"/>
            <w:vAlign w:val="center"/>
          </w:tcPr>
          <w:p w14:paraId="0D7CE230" w14:textId="77777777" w:rsidR="00A57EC7" w:rsidRPr="00F93733" w:rsidRDefault="00A57EC7" w:rsidP="00A57EC7">
            <w:pPr>
              <w:spacing w:before="120" w:after="120"/>
              <w:ind w:right="132"/>
              <w:jc w:val="right"/>
              <w:rPr>
                <w:sz w:val="22"/>
                <w:szCs w:val="22"/>
              </w:rPr>
            </w:pPr>
          </w:p>
        </w:tc>
      </w:tr>
      <w:tr w:rsidR="00A57EC7" w:rsidRPr="00F93733" w14:paraId="377A96F6" w14:textId="77777777" w:rsidTr="00421277">
        <w:trPr>
          <w:trHeight w:val="411"/>
        </w:trPr>
        <w:tc>
          <w:tcPr>
            <w:tcW w:w="2453" w:type="dxa"/>
            <w:vMerge/>
            <w:vAlign w:val="center"/>
          </w:tcPr>
          <w:p w14:paraId="507C0266" w14:textId="77777777" w:rsidR="00A57EC7" w:rsidRPr="00F93733" w:rsidRDefault="00A57EC7" w:rsidP="00A57EC7">
            <w:pPr>
              <w:spacing w:before="120" w:after="120"/>
              <w:jc w:val="left"/>
              <w:rPr>
                <w:b/>
                <w:szCs w:val="24"/>
              </w:rPr>
            </w:pPr>
          </w:p>
        </w:tc>
        <w:tc>
          <w:tcPr>
            <w:tcW w:w="5100" w:type="dxa"/>
            <w:vAlign w:val="center"/>
          </w:tcPr>
          <w:p w14:paraId="4074E43D" w14:textId="47F0459A" w:rsidR="00A57EC7" w:rsidRPr="00F93733" w:rsidRDefault="001A3145" w:rsidP="00A57EC7">
            <w:pPr>
              <w:numPr>
                <w:ilvl w:val="0"/>
                <w:numId w:val="60"/>
              </w:numPr>
              <w:spacing w:before="120" w:after="120"/>
              <w:ind w:left="432"/>
              <w:jc w:val="left"/>
              <w:rPr>
                <w:sz w:val="22"/>
                <w:szCs w:val="22"/>
              </w:rPr>
            </w:pPr>
            <w:r>
              <w:t xml:space="preserve">E-learning Module and Preparation for </w:t>
            </w:r>
            <w:r w:rsidRPr="00DC5E84">
              <w:t>Laboratory</w:t>
            </w:r>
            <w:r>
              <w:t xml:space="preserve"> Exercises</w:t>
            </w:r>
          </w:p>
        </w:tc>
        <w:tc>
          <w:tcPr>
            <w:tcW w:w="1519" w:type="dxa"/>
            <w:vAlign w:val="center"/>
          </w:tcPr>
          <w:p w14:paraId="5F64C230" w14:textId="71C8D342" w:rsidR="00A57EC7" w:rsidRPr="00F93733" w:rsidRDefault="001A3145" w:rsidP="00A57EC7">
            <w:pPr>
              <w:spacing w:before="120" w:after="120"/>
              <w:ind w:right="132"/>
              <w:jc w:val="right"/>
              <w:rPr>
                <w:sz w:val="22"/>
                <w:szCs w:val="22"/>
              </w:rPr>
            </w:pPr>
            <w:r>
              <w:rPr>
                <w:sz w:val="22"/>
                <w:szCs w:val="22"/>
              </w:rPr>
              <w:t xml:space="preserve">38 </w:t>
            </w:r>
            <w:r w:rsidR="00A57EC7" w:rsidRPr="00F93733">
              <w:rPr>
                <w:sz w:val="22"/>
                <w:szCs w:val="22"/>
              </w:rPr>
              <w:t>Hrs.</w:t>
            </w:r>
          </w:p>
        </w:tc>
      </w:tr>
      <w:tr w:rsidR="00A57EC7" w:rsidRPr="00F93733" w14:paraId="47A4199E" w14:textId="77777777" w:rsidTr="00421277">
        <w:trPr>
          <w:trHeight w:val="411"/>
        </w:trPr>
        <w:tc>
          <w:tcPr>
            <w:tcW w:w="2453" w:type="dxa"/>
            <w:vMerge/>
            <w:vAlign w:val="center"/>
          </w:tcPr>
          <w:p w14:paraId="74FE27F1" w14:textId="77777777" w:rsidR="00A57EC7" w:rsidRPr="00F93733" w:rsidRDefault="00A57EC7" w:rsidP="00A57EC7">
            <w:pPr>
              <w:spacing w:before="120" w:after="120"/>
              <w:jc w:val="left"/>
              <w:rPr>
                <w:b/>
                <w:szCs w:val="24"/>
              </w:rPr>
            </w:pPr>
          </w:p>
        </w:tc>
        <w:tc>
          <w:tcPr>
            <w:tcW w:w="5100" w:type="dxa"/>
            <w:vAlign w:val="center"/>
          </w:tcPr>
          <w:p w14:paraId="554F3AD1" w14:textId="63BF921D" w:rsidR="00A57EC7" w:rsidRPr="00F93733" w:rsidRDefault="001A3145" w:rsidP="00A57EC7">
            <w:pPr>
              <w:numPr>
                <w:ilvl w:val="0"/>
                <w:numId w:val="60"/>
              </w:numPr>
              <w:spacing w:before="120" w:after="120"/>
              <w:ind w:left="432"/>
              <w:jc w:val="left"/>
              <w:rPr>
                <w:sz w:val="22"/>
                <w:szCs w:val="22"/>
              </w:rPr>
            </w:pPr>
            <w:r>
              <w:t>Preparation for Assignments and Quizzes</w:t>
            </w:r>
          </w:p>
        </w:tc>
        <w:tc>
          <w:tcPr>
            <w:tcW w:w="1519" w:type="dxa"/>
            <w:vAlign w:val="center"/>
          </w:tcPr>
          <w:p w14:paraId="5B903DEA" w14:textId="3B85581F" w:rsidR="00A57EC7" w:rsidRPr="00F93733" w:rsidRDefault="001A3145" w:rsidP="00A57EC7">
            <w:pPr>
              <w:spacing w:before="120" w:after="120"/>
              <w:ind w:right="132"/>
              <w:jc w:val="right"/>
              <w:rPr>
                <w:sz w:val="22"/>
                <w:szCs w:val="22"/>
              </w:rPr>
            </w:pPr>
            <w:r>
              <w:rPr>
                <w:sz w:val="22"/>
                <w:szCs w:val="22"/>
              </w:rPr>
              <w:t xml:space="preserve">16 </w:t>
            </w:r>
            <w:r w:rsidR="00A57EC7" w:rsidRPr="00F93733">
              <w:rPr>
                <w:sz w:val="22"/>
                <w:szCs w:val="22"/>
              </w:rPr>
              <w:t>Hrs.</w:t>
            </w:r>
          </w:p>
        </w:tc>
      </w:tr>
      <w:tr w:rsidR="00A57EC7" w:rsidRPr="00F93733" w14:paraId="5F4B5916" w14:textId="77777777" w:rsidTr="00421277">
        <w:trPr>
          <w:trHeight w:val="411"/>
        </w:trPr>
        <w:tc>
          <w:tcPr>
            <w:tcW w:w="2453" w:type="dxa"/>
            <w:vMerge/>
            <w:vAlign w:val="center"/>
          </w:tcPr>
          <w:p w14:paraId="7D77938B" w14:textId="77777777" w:rsidR="00A57EC7" w:rsidRPr="00F93733" w:rsidRDefault="00A57EC7" w:rsidP="00A57EC7">
            <w:pPr>
              <w:spacing w:before="120" w:after="120"/>
              <w:jc w:val="left"/>
              <w:rPr>
                <w:b/>
                <w:szCs w:val="24"/>
              </w:rPr>
            </w:pPr>
          </w:p>
        </w:tc>
        <w:tc>
          <w:tcPr>
            <w:tcW w:w="5100" w:type="dxa"/>
            <w:vAlign w:val="center"/>
          </w:tcPr>
          <w:p w14:paraId="6F6430D5" w14:textId="77777777" w:rsidR="00A57EC7" w:rsidRPr="00F93733" w:rsidRDefault="00A57EC7" w:rsidP="00A57EC7">
            <w:pPr>
              <w:spacing w:before="120" w:after="120"/>
              <w:jc w:val="left"/>
              <w:rPr>
                <w:sz w:val="22"/>
                <w:szCs w:val="22"/>
              </w:rPr>
            </w:pPr>
            <w:r w:rsidRPr="00F93733">
              <w:rPr>
                <w:sz w:val="22"/>
                <w:szCs w:val="22"/>
              </w:rPr>
              <w:t xml:space="preserve">Total student study effort </w:t>
            </w:r>
          </w:p>
        </w:tc>
        <w:tc>
          <w:tcPr>
            <w:tcW w:w="1519" w:type="dxa"/>
            <w:vAlign w:val="center"/>
          </w:tcPr>
          <w:p w14:paraId="71B24699" w14:textId="2ADE0703" w:rsidR="00A57EC7" w:rsidRPr="00F93733" w:rsidRDefault="001A3145" w:rsidP="00A57EC7">
            <w:pPr>
              <w:spacing w:before="120" w:after="120"/>
              <w:ind w:right="132"/>
              <w:jc w:val="right"/>
              <w:rPr>
                <w:sz w:val="22"/>
                <w:szCs w:val="22"/>
              </w:rPr>
            </w:pPr>
            <w:r>
              <w:rPr>
                <w:sz w:val="22"/>
                <w:szCs w:val="22"/>
              </w:rPr>
              <w:t xml:space="preserve">80 </w:t>
            </w:r>
            <w:r w:rsidR="00A57EC7" w:rsidRPr="00F93733">
              <w:rPr>
                <w:sz w:val="22"/>
                <w:szCs w:val="22"/>
              </w:rPr>
              <w:t>Hrs.</w:t>
            </w:r>
          </w:p>
        </w:tc>
      </w:tr>
      <w:tr w:rsidR="00A57EC7" w:rsidRPr="00DC0E78" w14:paraId="091623B8" w14:textId="77777777" w:rsidTr="00E70417">
        <w:trPr>
          <w:trHeight w:val="4030"/>
        </w:trPr>
        <w:tc>
          <w:tcPr>
            <w:tcW w:w="2453" w:type="dxa"/>
          </w:tcPr>
          <w:p w14:paraId="68A5846B" w14:textId="77777777" w:rsidR="00A57EC7" w:rsidRPr="00F93733" w:rsidRDefault="00A57EC7" w:rsidP="00A57EC7">
            <w:pPr>
              <w:spacing w:before="120" w:after="120"/>
              <w:jc w:val="left"/>
              <w:rPr>
                <w:b/>
                <w:szCs w:val="24"/>
              </w:rPr>
            </w:pPr>
            <w:r w:rsidRPr="00F93733">
              <w:rPr>
                <w:b/>
                <w:szCs w:val="24"/>
              </w:rPr>
              <w:t>Reading List and References</w:t>
            </w:r>
          </w:p>
        </w:tc>
        <w:tc>
          <w:tcPr>
            <w:tcW w:w="6619" w:type="dxa"/>
            <w:gridSpan w:val="2"/>
          </w:tcPr>
          <w:p w14:paraId="122DF030" w14:textId="059C6256" w:rsidR="00BC3E7D" w:rsidRPr="002052EB" w:rsidRDefault="00BC3E7D" w:rsidP="001A3145">
            <w:pPr>
              <w:pStyle w:val="NoSpacing"/>
              <w:numPr>
                <w:ilvl w:val="0"/>
                <w:numId w:val="109"/>
              </w:numPr>
              <w:tabs>
                <w:tab w:val="left" w:pos="436"/>
              </w:tabs>
              <w:spacing w:before="120" w:after="120"/>
              <w:ind w:left="437"/>
              <w:jc w:val="both"/>
            </w:pPr>
            <w:r w:rsidRPr="002052EB">
              <w:t xml:space="preserve">Lior Rokach, </w:t>
            </w:r>
            <w:r w:rsidR="00837D14" w:rsidRPr="002052EB">
              <w:t xml:space="preserve">Oded Maimon, Data Mining with Decision Trees: Theory and Applications, Singapore: World Scientific, 2015 second edition. </w:t>
            </w:r>
          </w:p>
          <w:p w14:paraId="5B752CAC" w14:textId="1281EE70" w:rsidR="00A413AA" w:rsidRPr="002052EB" w:rsidRDefault="00A413AA" w:rsidP="001A3145">
            <w:pPr>
              <w:pStyle w:val="NoSpacing"/>
              <w:numPr>
                <w:ilvl w:val="0"/>
                <w:numId w:val="109"/>
              </w:numPr>
              <w:tabs>
                <w:tab w:val="left" w:pos="436"/>
              </w:tabs>
              <w:spacing w:before="120" w:after="120"/>
              <w:ind w:left="437"/>
              <w:jc w:val="both"/>
            </w:pPr>
            <w:r w:rsidRPr="002052EB">
              <w:t xml:space="preserve">Jay Liebowitz, Data Analytics and AI, Boca Raton, FL: CRC Press, 2021. </w:t>
            </w:r>
          </w:p>
          <w:p w14:paraId="5AB64DD5" w14:textId="3A73F0AD" w:rsidR="00457480" w:rsidRPr="002052EB" w:rsidRDefault="00000EAD" w:rsidP="001A3145">
            <w:pPr>
              <w:pStyle w:val="NoSpacing"/>
              <w:numPr>
                <w:ilvl w:val="0"/>
                <w:numId w:val="109"/>
              </w:numPr>
              <w:tabs>
                <w:tab w:val="left" w:pos="436"/>
              </w:tabs>
              <w:spacing w:before="120" w:after="120"/>
              <w:ind w:left="437"/>
              <w:jc w:val="both"/>
            </w:pPr>
            <w:r w:rsidRPr="002052EB">
              <w:t xml:space="preserve">Tom Taulli, Artificial Intelligence Basics: A Non-technical Introduction, Findaway World, 2021. </w:t>
            </w:r>
          </w:p>
          <w:p w14:paraId="0CE4E754" w14:textId="74AC977A" w:rsidR="004339B7" w:rsidRPr="002052EB" w:rsidRDefault="004339B7" w:rsidP="001A3145">
            <w:pPr>
              <w:pStyle w:val="NoSpacing"/>
              <w:numPr>
                <w:ilvl w:val="0"/>
                <w:numId w:val="109"/>
              </w:numPr>
              <w:tabs>
                <w:tab w:val="left" w:pos="436"/>
              </w:tabs>
              <w:spacing w:before="120" w:after="120"/>
              <w:ind w:left="437"/>
              <w:jc w:val="both"/>
            </w:pPr>
            <w:r w:rsidRPr="002052EB">
              <w:t xml:space="preserve">Ameet V Joshi, Machine Learning and Artificial Intelligence, Cham: Springer, 2020. </w:t>
            </w:r>
          </w:p>
          <w:p w14:paraId="1C91311F" w14:textId="773F589A" w:rsidR="00797ECE" w:rsidRPr="001A3145" w:rsidRDefault="00BC3E7D" w:rsidP="00A00F13">
            <w:pPr>
              <w:pStyle w:val="NoSpacing"/>
              <w:numPr>
                <w:ilvl w:val="0"/>
                <w:numId w:val="109"/>
              </w:numPr>
              <w:shd w:val="clear" w:color="auto" w:fill="FFFFFF"/>
              <w:tabs>
                <w:tab w:val="left" w:pos="436"/>
              </w:tabs>
              <w:spacing w:before="120" w:after="120"/>
              <w:ind w:left="437" w:hanging="425"/>
              <w:jc w:val="both"/>
            </w:pPr>
            <w:r w:rsidRPr="002052EB">
              <w:t>Frances J. Roberts, Decision Support Systems: Types, Advantages and Disadvantages, New York: Nova Science Publishers, 2021</w:t>
            </w:r>
            <w:r w:rsidR="00F261D2">
              <w:t>.</w:t>
            </w:r>
          </w:p>
        </w:tc>
      </w:tr>
    </w:tbl>
    <w:p w14:paraId="3164F8D3" w14:textId="77777777" w:rsidR="00CF1330" w:rsidRPr="00F93733" w:rsidRDefault="00CF1330" w:rsidP="00421277">
      <w:pPr>
        <w:rPr>
          <w:i/>
          <w:sz w:val="20"/>
          <w:u w:val="single"/>
          <w:lang w:eastAsia="zh-TW"/>
        </w:rPr>
      </w:pPr>
      <w:bookmarkStart w:id="1" w:name="_GoBack"/>
      <w:bookmarkEnd w:id="1"/>
    </w:p>
    <w:sectPr w:rsidR="00CF1330" w:rsidRPr="00F93733" w:rsidSect="00421277">
      <w:footerReference w:type="default" r:id="rId11"/>
      <w:endnotePr>
        <w:numFmt w:val="decimal"/>
      </w:endnotePr>
      <w:type w:val="continuous"/>
      <w:pgSz w:w="11906" w:h="16838"/>
      <w:pgMar w:top="1304" w:right="1440" w:bottom="680" w:left="1440" w:header="720" w:footer="43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1058" w16cex:dateUtc="2022-11-28T0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0E45" w14:textId="77777777" w:rsidR="00A27E78" w:rsidRDefault="00A27E78" w:rsidP="00BC603C">
      <w:r>
        <w:separator/>
      </w:r>
    </w:p>
  </w:endnote>
  <w:endnote w:type="continuationSeparator" w:id="0">
    <w:p w14:paraId="246B0A38" w14:textId="77777777" w:rsidR="00A27E78" w:rsidRDefault="00A27E78" w:rsidP="00BC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33A3" w14:textId="15950766" w:rsidR="008C359F" w:rsidRPr="008C359F" w:rsidRDefault="008C359F">
    <w:pPr>
      <w:pStyle w:val="Footer"/>
      <w:rPr>
        <w:sz w:val="20"/>
      </w:rPr>
    </w:pPr>
    <w:r w:rsidRPr="008C359F">
      <w:rPr>
        <w:sz w:val="20"/>
      </w:rPr>
      <w:t>2</w:t>
    </w:r>
    <w:r w:rsidR="00F02737">
      <w:rPr>
        <w:sz w:val="20"/>
      </w:rPr>
      <w:t>7</w:t>
    </w:r>
    <w:r w:rsidRPr="008C359F">
      <w:rPr>
        <w:sz w:val="20"/>
      </w:rPr>
      <w:t>.</w:t>
    </w:r>
    <w:r w:rsidR="00F02737">
      <w:rPr>
        <w:sz w:val="20"/>
      </w:rPr>
      <w:t>3</w:t>
    </w:r>
    <w:r w:rsidRPr="008C359F">
      <w:rPr>
        <w:sz w:val="20"/>
      </w:rPr>
      <w:t>.2023</w:t>
    </w:r>
  </w:p>
  <w:p w14:paraId="1228DC71" w14:textId="5B52E140" w:rsidR="00904EF1" w:rsidRDefault="00904EF1" w:rsidP="0084737C">
    <w:pPr>
      <w:tabs>
        <w:tab w:val="right" w:pos="9026"/>
      </w:tabs>
      <w:suppressAutoHyphens/>
      <w:rPr>
        <w:spacing w:val="-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DCA9" w14:textId="77777777" w:rsidR="00A27E78" w:rsidRDefault="00A27E78" w:rsidP="00BC603C">
      <w:r>
        <w:separator/>
      </w:r>
    </w:p>
  </w:footnote>
  <w:footnote w:type="continuationSeparator" w:id="0">
    <w:p w14:paraId="02D43D73" w14:textId="77777777" w:rsidR="00A27E78" w:rsidRDefault="00A27E78" w:rsidP="00BC6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EC5"/>
    <w:multiLevelType w:val="hybridMultilevel"/>
    <w:tmpl w:val="38F443D8"/>
    <w:lvl w:ilvl="0" w:tplc="4A1A22B8">
      <w:start w:val="1"/>
      <w:numFmt w:val="lowerRoman"/>
      <w:lvlText w:val="(%1)"/>
      <w:lvlJc w:val="left"/>
      <w:pPr>
        <w:ind w:left="720" w:hanging="360"/>
      </w:pPr>
      <w:rPr>
        <w:rFonts w:hint="default"/>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7423"/>
    <w:multiLevelType w:val="hybridMultilevel"/>
    <w:tmpl w:val="74485750"/>
    <w:lvl w:ilvl="0" w:tplc="C53AE13C">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1507F89"/>
    <w:multiLevelType w:val="multilevel"/>
    <w:tmpl w:val="122C9BAA"/>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3" w15:restartNumberingAfterBreak="0">
    <w:nsid w:val="02E0749C"/>
    <w:multiLevelType w:val="hybridMultilevel"/>
    <w:tmpl w:val="C8760526"/>
    <w:lvl w:ilvl="0" w:tplc="49221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97821"/>
    <w:multiLevelType w:val="hybridMultilevel"/>
    <w:tmpl w:val="9BA0DBA8"/>
    <w:lvl w:ilvl="0" w:tplc="815ACC0E">
      <w:start w:val="1"/>
      <w:numFmt w:val="lowerRoman"/>
      <w:lvlText w:val="(%1)"/>
      <w:lvlJc w:val="left"/>
      <w:pPr>
        <w:ind w:left="360" w:hanging="36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61357"/>
    <w:multiLevelType w:val="multilevel"/>
    <w:tmpl w:val="CBF89F1A"/>
    <w:lvl w:ilvl="0">
      <w:start w:val="4"/>
      <w:numFmt w:val="decimal"/>
      <w:lvlText w:val="%1"/>
      <w:lvlJc w:val="left"/>
      <w:pPr>
        <w:ind w:left="1869" w:hanging="709"/>
      </w:pPr>
      <w:rPr>
        <w:rFonts w:hint="default"/>
      </w:rPr>
    </w:lvl>
    <w:lvl w:ilvl="1">
      <w:start w:val="1"/>
      <w:numFmt w:val="decimal"/>
      <w:lvlText w:val="%1.%2"/>
      <w:lvlJc w:val="left"/>
      <w:pPr>
        <w:ind w:left="1869" w:hanging="709"/>
        <w:jc w:val="right"/>
      </w:pPr>
      <w:rPr>
        <w:rFonts w:hint="default"/>
        <w:w w:val="102"/>
        <w:position w:val="1"/>
      </w:rPr>
    </w:lvl>
    <w:lvl w:ilvl="2">
      <w:start w:val="1"/>
      <w:numFmt w:val="lowerRoman"/>
      <w:lvlText w:val="(%3)"/>
      <w:lvlJc w:val="left"/>
      <w:pPr>
        <w:ind w:left="2637" w:hanging="685"/>
      </w:pPr>
      <w:rPr>
        <w:rFonts w:ascii="Times New Roman" w:hAnsi="Times New Roman" w:cs="Times New Roman" w:hint="default"/>
        <w:spacing w:val="-1"/>
        <w:w w:val="97"/>
        <w:sz w:val="24"/>
        <w:szCs w:val="24"/>
      </w:rPr>
    </w:lvl>
    <w:lvl w:ilvl="3">
      <w:numFmt w:val="bullet"/>
      <w:lvlText w:val="•"/>
      <w:lvlJc w:val="left"/>
      <w:pPr>
        <w:ind w:left="4467" w:hanging="685"/>
      </w:pPr>
      <w:rPr>
        <w:rFonts w:hint="default"/>
      </w:rPr>
    </w:lvl>
    <w:lvl w:ilvl="4">
      <w:numFmt w:val="bullet"/>
      <w:lvlText w:val="•"/>
      <w:lvlJc w:val="left"/>
      <w:pPr>
        <w:ind w:left="5381" w:hanging="685"/>
      </w:pPr>
      <w:rPr>
        <w:rFonts w:hint="default"/>
      </w:rPr>
    </w:lvl>
    <w:lvl w:ilvl="5">
      <w:numFmt w:val="bullet"/>
      <w:lvlText w:val="•"/>
      <w:lvlJc w:val="left"/>
      <w:pPr>
        <w:ind w:left="6294" w:hanging="685"/>
      </w:pPr>
      <w:rPr>
        <w:rFonts w:hint="default"/>
      </w:rPr>
    </w:lvl>
    <w:lvl w:ilvl="6">
      <w:numFmt w:val="bullet"/>
      <w:lvlText w:val="•"/>
      <w:lvlJc w:val="left"/>
      <w:pPr>
        <w:ind w:left="7208" w:hanging="685"/>
      </w:pPr>
      <w:rPr>
        <w:rFonts w:hint="default"/>
      </w:rPr>
    </w:lvl>
    <w:lvl w:ilvl="7">
      <w:numFmt w:val="bullet"/>
      <w:lvlText w:val="•"/>
      <w:lvlJc w:val="left"/>
      <w:pPr>
        <w:ind w:left="8122" w:hanging="685"/>
      </w:pPr>
      <w:rPr>
        <w:rFonts w:hint="default"/>
      </w:rPr>
    </w:lvl>
    <w:lvl w:ilvl="8">
      <w:numFmt w:val="bullet"/>
      <w:lvlText w:val="•"/>
      <w:lvlJc w:val="left"/>
      <w:pPr>
        <w:ind w:left="9035" w:hanging="685"/>
      </w:pPr>
      <w:rPr>
        <w:rFonts w:hint="default"/>
      </w:rPr>
    </w:lvl>
  </w:abstractNum>
  <w:abstractNum w:abstractNumId="6" w15:restartNumberingAfterBreak="0">
    <w:nsid w:val="05972D0F"/>
    <w:multiLevelType w:val="hybridMultilevel"/>
    <w:tmpl w:val="4156F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E4F99"/>
    <w:multiLevelType w:val="multilevel"/>
    <w:tmpl w:val="214A8DF0"/>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lang w:val="en-GB"/>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8" w15:restartNumberingAfterBreak="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991CA4"/>
    <w:multiLevelType w:val="multilevel"/>
    <w:tmpl w:val="004A6C08"/>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10" w15:restartNumberingAfterBreak="0">
    <w:nsid w:val="09D26243"/>
    <w:multiLevelType w:val="hybridMultilevel"/>
    <w:tmpl w:val="AAC83C58"/>
    <w:lvl w:ilvl="0" w:tplc="D972A3DC">
      <w:start w:val="1"/>
      <w:numFmt w:val="lowerLetter"/>
      <w:lvlText w:val="(%1)"/>
      <w:lvlJc w:val="left"/>
      <w:pPr>
        <w:ind w:left="372" w:hanging="360"/>
      </w:pPr>
      <w:rPr>
        <w:rFonts w:eastAsia="DengXian"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1" w15:restartNumberingAfterBreak="0">
    <w:nsid w:val="0A5625EB"/>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0C331F64"/>
    <w:multiLevelType w:val="multilevel"/>
    <w:tmpl w:val="D0B8E20E"/>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13" w15:restartNumberingAfterBreak="0">
    <w:nsid w:val="0C4C6BA4"/>
    <w:multiLevelType w:val="hybridMultilevel"/>
    <w:tmpl w:val="86AA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CB4578"/>
    <w:multiLevelType w:val="hybridMultilevel"/>
    <w:tmpl w:val="9C9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7079AC"/>
    <w:multiLevelType w:val="hybridMultilevel"/>
    <w:tmpl w:val="16ECC4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0827FDD"/>
    <w:multiLevelType w:val="hybridMultilevel"/>
    <w:tmpl w:val="2BBE9B36"/>
    <w:lvl w:ilvl="0" w:tplc="04090003">
      <w:start w:val="1"/>
      <w:numFmt w:val="bullet"/>
      <w:lvlText w:val="o"/>
      <w:lvlJc w:val="left"/>
      <w:pPr>
        <w:ind w:left="1129" w:hanging="360"/>
      </w:pPr>
      <w:rPr>
        <w:rFonts w:ascii="Courier New" w:hAnsi="Courier New" w:cs="Courier New"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7" w15:restartNumberingAfterBreak="0">
    <w:nsid w:val="12C256D3"/>
    <w:multiLevelType w:val="hybridMultilevel"/>
    <w:tmpl w:val="69789568"/>
    <w:lvl w:ilvl="0" w:tplc="A8B4789A">
      <w:start w:val="1"/>
      <w:numFmt w:val="lowerRoman"/>
      <w:lvlText w:val="(%1)"/>
      <w:lvlJc w:val="left"/>
      <w:pPr>
        <w:tabs>
          <w:tab w:val="num" w:pos="1418"/>
        </w:tabs>
        <w:ind w:left="1418" w:hanging="698"/>
      </w:pPr>
      <w:rPr>
        <w:rFonts w:eastAsia="MingLiU" w:hint="eastAsia"/>
        <w:b w:val="0"/>
        <w:i w:val="0"/>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3857784"/>
    <w:multiLevelType w:val="hybridMultilevel"/>
    <w:tmpl w:val="3864B11C"/>
    <w:lvl w:ilvl="0" w:tplc="545E053C">
      <w:start w:val="1"/>
      <w:numFmt w:val="lowerLetter"/>
      <w:lvlText w:val="(%1)"/>
      <w:lvlJc w:val="left"/>
      <w:pPr>
        <w:ind w:left="36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143747AF"/>
    <w:multiLevelType w:val="hybridMultilevel"/>
    <w:tmpl w:val="7E2E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5B2123"/>
    <w:multiLevelType w:val="hybridMultilevel"/>
    <w:tmpl w:val="82A43D98"/>
    <w:lvl w:ilvl="0" w:tplc="25EE994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714233"/>
    <w:multiLevelType w:val="hybridMultilevel"/>
    <w:tmpl w:val="C540A18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883FF9"/>
    <w:multiLevelType w:val="multilevel"/>
    <w:tmpl w:val="C114908E"/>
    <w:lvl w:ilvl="0">
      <w:start w:val="4"/>
      <w:numFmt w:val="decimal"/>
      <w:lvlText w:val="%1."/>
      <w:lvlJc w:val="left"/>
      <w:pPr>
        <w:ind w:left="720" w:hanging="360"/>
      </w:pPr>
      <w:rPr>
        <w:rFonts w:hint="default"/>
      </w:rPr>
    </w:lvl>
    <w:lvl w:ilvl="1">
      <w:start w:val="7"/>
      <w:numFmt w:val="decimal"/>
      <w:isLgl/>
      <w:lvlText w:val="%1.%2"/>
      <w:lvlJc w:val="left"/>
      <w:pPr>
        <w:ind w:left="840" w:hanging="480"/>
      </w:pPr>
      <w:rPr>
        <w:rFonts w:ascii="Times New Roman" w:hAnsi="Times New Roman" w:hint="default"/>
        <w:sz w:val="24"/>
      </w:rPr>
    </w:lvl>
    <w:lvl w:ilvl="2">
      <w:start w:val="2"/>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080" w:hanging="72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440" w:hanging="1080"/>
      </w:pPr>
      <w:rPr>
        <w:rFonts w:ascii="Times New Roman" w:hAnsi="Times New Roman" w:hint="default"/>
        <w:sz w:val="24"/>
      </w:rPr>
    </w:lvl>
    <w:lvl w:ilvl="6">
      <w:start w:val="1"/>
      <w:numFmt w:val="decimal"/>
      <w:isLgl/>
      <w:lvlText w:val="%1.%2.%3.%4.%5.%6.%7"/>
      <w:lvlJc w:val="left"/>
      <w:pPr>
        <w:ind w:left="1800" w:hanging="1440"/>
      </w:pPr>
      <w:rPr>
        <w:rFonts w:ascii="Times New Roman" w:hAnsi="Times New Roman" w:hint="default"/>
        <w:sz w:val="24"/>
      </w:rPr>
    </w:lvl>
    <w:lvl w:ilvl="7">
      <w:start w:val="1"/>
      <w:numFmt w:val="decimal"/>
      <w:isLgl/>
      <w:lvlText w:val="%1.%2.%3.%4.%5.%6.%7.%8"/>
      <w:lvlJc w:val="left"/>
      <w:pPr>
        <w:ind w:left="1800" w:hanging="1440"/>
      </w:pPr>
      <w:rPr>
        <w:rFonts w:ascii="Times New Roman" w:hAnsi="Times New Roman" w:hint="default"/>
        <w:sz w:val="24"/>
      </w:rPr>
    </w:lvl>
    <w:lvl w:ilvl="8">
      <w:start w:val="1"/>
      <w:numFmt w:val="decimal"/>
      <w:isLgl/>
      <w:lvlText w:val="%1.%2.%3.%4.%5.%6.%7.%8.%9"/>
      <w:lvlJc w:val="left"/>
      <w:pPr>
        <w:ind w:left="1800" w:hanging="1440"/>
      </w:pPr>
      <w:rPr>
        <w:rFonts w:ascii="Times New Roman" w:hAnsi="Times New Roman" w:hint="default"/>
        <w:sz w:val="24"/>
      </w:rPr>
    </w:lvl>
  </w:abstractNum>
  <w:abstractNum w:abstractNumId="23" w15:restartNumberingAfterBreak="0">
    <w:nsid w:val="198D6C88"/>
    <w:multiLevelType w:val="hybridMultilevel"/>
    <w:tmpl w:val="F46C6BDA"/>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19CE3B2C"/>
    <w:multiLevelType w:val="hybridMultilevel"/>
    <w:tmpl w:val="757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3E6CBD"/>
    <w:multiLevelType w:val="multilevel"/>
    <w:tmpl w:val="D3C022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AD355BF"/>
    <w:multiLevelType w:val="hybridMultilevel"/>
    <w:tmpl w:val="AD4E1338"/>
    <w:lvl w:ilvl="0" w:tplc="5AEA32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B246CF7"/>
    <w:multiLevelType w:val="multilevel"/>
    <w:tmpl w:val="24CAD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BC32EFB"/>
    <w:multiLevelType w:val="hybridMultilevel"/>
    <w:tmpl w:val="12A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BF6D94"/>
    <w:multiLevelType w:val="hybridMultilevel"/>
    <w:tmpl w:val="15023396"/>
    <w:lvl w:ilvl="0" w:tplc="04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5852C1"/>
    <w:multiLevelType w:val="hybridMultilevel"/>
    <w:tmpl w:val="C30E9436"/>
    <w:lvl w:ilvl="0" w:tplc="D6F071A6">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1F704FE2"/>
    <w:multiLevelType w:val="hybridMultilevel"/>
    <w:tmpl w:val="A0A202C2"/>
    <w:lvl w:ilvl="0" w:tplc="6BE804FC">
      <w:start w:val="1"/>
      <w:numFmt w:val="lowerRoman"/>
      <w:lvlText w:val="(%1)"/>
      <w:lvlJc w:val="left"/>
      <w:pPr>
        <w:ind w:left="1980" w:hanging="360"/>
      </w:pPr>
      <w:rPr>
        <w:rFonts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20004D7A"/>
    <w:multiLevelType w:val="singleLevel"/>
    <w:tmpl w:val="2D26820E"/>
    <w:lvl w:ilvl="0">
      <w:start w:val="1"/>
      <w:numFmt w:val="lowerRoman"/>
      <w:lvlText w:val="(%1)"/>
      <w:lvlJc w:val="left"/>
      <w:pPr>
        <w:tabs>
          <w:tab w:val="num" w:pos="1440"/>
        </w:tabs>
        <w:ind w:left="1440" w:hanging="720"/>
      </w:pPr>
      <w:rPr>
        <w:rFonts w:hint="default"/>
      </w:rPr>
    </w:lvl>
  </w:abstractNum>
  <w:abstractNum w:abstractNumId="33" w15:restartNumberingAfterBreak="0">
    <w:nsid w:val="209A5EB5"/>
    <w:multiLevelType w:val="multilevel"/>
    <w:tmpl w:val="AE2E9C72"/>
    <w:lvl w:ilvl="0">
      <w:start w:val="1"/>
      <w:numFmt w:val="decimal"/>
      <w:pStyle w:val="Heading2"/>
      <w:lvlText w:val="%1"/>
      <w:lvlJc w:val="left"/>
      <w:pPr>
        <w:ind w:left="709" w:hanging="709"/>
      </w:pPr>
      <w:rPr>
        <w:rFonts w:hint="default"/>
        <w:i w:val="0"/>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15:restartNumberingAfterBreak="0">
    <w:nsid w:val="20E17EC8"/>
    <w:multiLevelType w:val="hybridMultilevel"/>
    <w:tmpl w:val="CC5E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9F0239"/>
    <w:multiLevelType w:val="hybridMultilevel"/>
    <w:tmpl w:val="88E0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EF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67054C6"/>
    <w:multiLevelType w:val="hybridMultilevel"/>
    <w:tmpl w:val="A76C4826"/>
    <w:lvl w:ilvl="0" w:tplc="6B6ECDEC">
      <w:start w:val="1"/>
      <w:numFmt w:val="decimal"/>
      <w:lvlText w:val="%1."/>
      <w:lvlJc w:val="left"/>
      <w:pPr>
        <w:ind w:left="360" w:hanging="360"/>
      </w:pPr>
      <w:rPr>
        <w:rFonts w:ascii="Times New Roman" w:hAnsi="Times New Roman" w:cs="Times New Roman" w:hint="default"/>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6D02741"/>
    <w:multiLevelType w:val="hybridMultilevel"/>
    <w:tmpl w:val="32C28D32"/>
    <w:lvl w:ilvl="0" w:tplc="1AEC3560">
      <w:start w:val="1"/>
      <w:numFmt w:val="decimal"/>
      <w:lvlText w:val="%1."/>
      <w:lvlJc w:val="left"/>
      <w:pPr>
        <w:ind w:left="720" w:hanging="360"/>
      </w:pPr>
      <w:rPr>
        <w:rFonts w:ascii="Times New Roman" w:eastAsia="SimSu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9752C99"/>
    <w:multiLevelType w:val="singleLevel"/>
    <w:tmpl w:val="549AF59A"/>
    <w:lvl w:ilvl="0">
      <w:start w:val="1"/>
      <w:numFmt w:val="lowerRoman"/>
      <w:lvlText w:val="(%1)"/>
      <w:lvlJc w:val="left"/>
      <w:pPr>
        <w:tabs>
          <w:tab w:val="num" w:pos="720"/>
        </w:tabs>
        <w:ind w:left="360" w:hanging="360"/>
      </w:pPr>
    </w:lvl>
  </w:abstractNum>
  <w:abstractNum w:abstractNumId="40" w15:restartNumberingAfterBreak="0">
    <w:nsid w:val="2BBC795F"/>
    <w:multiLevelType w:val="hybridMultilevel"/>
    <w:tmpl w:val="E38E81F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1" w15:restartNumberingAfterBreak="0">
    <w:nsid w:val="31431D59"/>
    <w:multiLevelType w:val="singleLevel"/>
    <w:tmpl w:val="37229432"/>
    <w:lvl w:ilvl="0">
      <w:start w:val="1"/>
      <w:numFmt w:val="lowerRoman"/>
      <w:lvlText w:val="(%1)"/>
      <w:lvlJc w:val="left"/>
      <w:pPr>
        <w:tabs>
          <w:tab w:val="num" w:pos="1440"/>
        </w:tabs>
        <w:ind w:left="1440" w:hanging="720"/>
      </w:pPr>
      <w:rPr>
        <w:rFonts w:hint="default"/>
      </w:rPr>
    </w:lvl>
  </w:abstractNum>
  <w:abstractNum w:abstractNumId="42" w15:restartNumberingAfterBreak="0">
    <w:nsid w:val="31624A20"/>
    <w:multiLevelType w:val="multilevel"/>
    <w:tmpl w:val="C4021C0C"/>
    <w:lvl w:ilvl="0">
      <w:start w:val="4"/>
      <w:numFmt w:val="decimal"/>
      <w:lvlText w:val="%1"/>
      <w:lvlJc w:val="left"/>
      <w:pPr>
        <w:ind w:left="1869" w:hanging="709"/>
      </w:pPr>
      <w:rPr>
        <w:rFonts w:hint="default"/>
      </w:rPr>
    </w:lvl>
    <w:lvl w:ilvl="1">
      <w:start w:val="8"/>
      <w:numFmt w:val="decimal"/>
      <w:lvlText w:val="%1.%2"/>
      <w:lvlJc w:val="left"/>
      <w:pPr>
        <w:ind w:left="1869" w:hanging="709"/>
      </w:pPr>
      <w:rPr>
        <w:rFonts w:hint="default"/>
        <w:w w:val="102"/>
        <w:position w:val="1"/>
      </w:rPr>
    </w:lvl>
    <w:lvl w:ilvl="2">
      <w:start w:val="1"/>
      <w:numFmt w:val="lowerRoman"/>
      <w:lvlText w:val="(%3)"/>
      <w:lvlJc w:val="left"/>
      <w:pPr>
        <w:ind w:left="2637" w:hanging="685"/>
      </w:pPr>
      <w:rPr>
        <w:rFonts w:ascii="Times New Roman" w:hAnsi="Times New Roman" w:cs="Times New Roman" w:hint="default"/>
        <w:spacing w:val="-1"/>
        <w:w w:val="97"/>
        <w:sz w:val="24"/>
        <w:szCs w:val="24"/>
      </w:rPr>
    </w:lvl>
    <w:lvl w:ilvl="3">
      <w:numFmt w:val="bullet"/>
      <w:lvlText w:val="•"/>
      <w:lvlJc w:val="left"/>
      <w:pPr>
        <w:ind w:left="4467" w:hanging="685"/>
      </w:pPr>
      <w:rPr>
        <w:rFonts w:hint="default"/>
      </w:rPr>
    </w:lvl>
    <w:lvl w:ilvl="4">
      <w:numFmt w:val="bullet"/>
      <w:lvlText w:val="•"/>
      <w:lvlJc w:val="left"/>
      <w:pPr>
        <w:ind w:left="5381" w:hanging="685"/>
      </w:pPr>
      <w:rPr>
        <w:rFonts w:hint="default"/>
      </w:rPr>
    </w:lvl>
    <w:lvl w:ilvl="5">
      <w:numFmt w:val="bullet"/>
      <w:lvlText w:val="•"/>
      <w:lvlJc w:val="left"/>
      <w:pPr>
        <w:ind w:left="6294" w:hanging="685"/>
      </w:pPr>
      <w:rPr>
        <w:rFonts w:hint="default"/>
      </w:rPr>
    </w:lvl>
    <w:lvl w:ilvl="6">
      <w:numFmt w:val="bullet"/>
      <w:lvlText w:val="•"/>
      <w:lvlJc w:val="left"/>
      <w:pPr>
        <w:ind w:left="7208" w:hanging="685"/>
      </w:pPr>
      <w:rPr>
        <w:rFonts w:hint="default"/>
      </w:rPr>
    </w:lvl>
    <w:lvl w:ilvl="7">
      <w:numFmt w:val="bullet"/>
      <w:lvlText w:val="•"/>
      <w:lvlJc w:val="left"/>
      <w:pPr>
        <w:ind w:left="8122" w:hanging="685"/>
      </w:pPr>
      <w:rPr>
        <w:rFonts w:hint="default"/>
      </w:rPr>
    </w:lvl>
    <w:lvl w:ilvl="8">
      <w:numFmt w:val="bullet"/>
      <w:lvlText w:val="•"/>
      <w:lvlJc w:val="left"/>
      <w:pPr>
        <w:ind w:left="9035" w:hanging="685"/>
      </w:pPr>
      <w:rPr>
        <w:rFonts w:hint="default"/>
      </w:rPr>
    </w:lvl>
  </w:abstractNum>
  <w:abstractNum w:abstractNumId="43" w15:restartNumberingAfterBreak="0">
    <w:nsid w:val="3358780A"/>
    <w:multiLevelType w:val="hybridMultilevel"/>
    <w:tmpl w:val="D944B9DC"/>
    <w:lvl w:ilvl="0" w:tplc="C53AE13C">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4B8277F"/>
    <w:multiLevelType w:val="hybridMultilevel"/>
    <w:tmpl w:val="214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FC7486"/>
    <w:multiLevelType w:val="hybridMultilevel"/>
    <w:tmpl w:val="08EA4054"/>
    <w:lvl w:ilvl="0" w:tplc="5AEA32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5F12BC9"/>
    <w:multiLevelType w:val="singleLevel"/>
    <w:tmpl w:val="549AF59A"/>
    <w:lvl w:ilvl="0">
      <w:start w:val="1"/>
      <w:numFmt w:val="lowerRoman"/>
      <w:lvlText w:val="(%1)"/>
      <w:lvlJc w:val="left"/>
      <w:pPr>
        <w:tabs>
          <w:tab w:val="num" w:pos="720"/>
        </w:tabs>
        <w:ind w:left="360" w:hanging="360"/>
      </w:pPr>
    </w:lvl>
  </w:abstractNum>
  <w:abstractNum w:abstractNumId="47" w15:restartNumberingAfterBreak="0">
    <w:nsid w:val="36CB3C6E"/>
    <w:multiLevelType w:val="hybridMultilevel"/>
    <w:tmpl w:val="B9CA1C50"/>
    <w:lvl w:ilvl="0" w:tplc="E9282F4A">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8" w15:restartNumberingAfterBreak="0">
    <w:nsid w:val="36FB673F"/>
    <w:multiLevelType w:val="hybridMultilevel"/>
    <w:tmpl w:val="E6DC404A"/>
    <w:lvl w:ilvl="0" w:tplc="8604BCB6">
      <w:start w:val="1"/>
      <w:numFmt w:val="bullet"/>
      <w:lvlText w:val=""/>
      <w:lvlJc w:val="left"/>
      <w:pPr>
        <w:ind w:left="1260" w:hanging="360"/>
      </w:pPr>
      <w:rPr>
        <w:rFonts w:ascii="Wingdings" w:hAnsi="Wingdings" w:hint="default"/>
        <w:b w:val="0"/>
        <w:i w:val="0"/>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379E73EE"/>
    <w:multiLevelType w:val="multilevel"/>
    <w:tmpl w:val="214233F6"/>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B95026D"/>
    <w:multiLevelType w:val="singleLevel"/>
    <w:tmpl w:val="8FD680AE"/>
    <w:lvl w:ilvl="0">
      <w:start w:val="3"/>
      <w:numFmt w:val="lowerLetter"/>
      <w:lvlText w:val="(%1)"/>
      <w:lvlJc w:val="left"/>
      <w:pPr>
        <w:tabs>
          <w:tab w:val="num" w:pos="720"/>
        </w:tabs>
        <w:ind w:left="720" w:hanging="720"/>
      </w:pPr>
      <w:rPr>
        <w:rFonts w:hint="default"/>
      </w:rPr>
    </w:lvl>
  </w:abstractNum>
  <w:abstractNum w:abstractNumId="51" w15:restartNumberingAfterBreak="0">
    <w:nsid w:val="3C6B0A33"/>
    <w:multiLevelType w:val="hybridMultilevel"/>
    <w:tmpl w:val="7FB840D4"/>
    <w:lvl w:ilvl="0" w:tplc="3B66285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DF797C"/>
    <w:multiLevelType w:val="hybridMultilevel"/>
    <w:tmpl w:val="7DC8BF1C"/>
    <w:lvl w:ilvl="0" w:tplc="2436B040">
      <w:start w:val="1"/>
      <w:numFmt w:val="bullet"/>
      <w:lvlText w:val=""/>
      <w:lvlJc w:val="left"/>
      <w:pPr>
        <w:ind w:left="900" w:hanging="360"/>
      </w:pPr>
      <w:rPr>
        <w:rFonts w:ascii="Symbol" w:hAnsi="Symbol" w:hint="default"/>
        <w:dstrike w:val="0"/>
      </w:rPr>
    </w:lvl>
    <w:lvl w:ilvl="1" w:tplc="08090003">
      <w:start w:val="1"/>
      <w:numFmt w:val="bullet"/>
      <w:lvlText w:val="o"/>
      <w:lvlJc w:val="left"/>
      <w:pPr>
        <w:ind w:left="1620" w:hanging="360"/>
      </w:pPr>
      <w:rPr>
        <w:rFonts w:ascii="Courier New" w:hAnsi="Courier New" w:cs="Courier New" w:hint="default"/>
      </w:rPr>
    </w:lvl>
    <w:lvl w:ilvl="2" w:tplc="08090005">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3" w15:restartNumberingAfterBreak="0">
    <w:nsid w:val="3D176A82"/>
    <w:multiLevelType w:val="multilevel"/>
    <w:tmpl w:val="947CE8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4" w15:restartNumberingAfterBreak="0">
    <w:nsid w:val="3F0B3CA1"/>
    <w:multiLevelType w:val="multilevel"/>
    <w:tmpl w:val="66265CC0"/>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55" w15:restartNumberingAfterBreak="0">
    <w:nsid w:val="3FFE3A32"/>
    <w:multiLevelType w:val="hybridMultilevel"/>
    <w:tmpl w:val="6BE48380"/>
    <w:lvl w:ilvl="0" w:tplc="43824A70">
      <w:start w:val="1"/>
      <w:numFmt w:val="lowerRoman"/>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03912F5"/>
    <w:multiLevelType w:val="multilevel"/>
    <w:tmpl w:val="CD8C0AEA"/>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abstractNum w:abstractNumId="57" w15:restartNumberingAfterBreak="0">
    <w:nsid w:val="41870EAD"/>
    <w:multiLevelType w:val="hybridMultilevel"/>
    <w:tmpl w:val="5916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DE5323"/>
    <w:multiLevelType w:val="hybridMultilevel"/>
    <w:tmpl w:val="3D6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725CFB"/>
    <w:multiLevelType w:val="hybridMultilevel"/>
    <w:tmpl w:val="ACFA5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8B04571"/>
    <w:multiLevelType w:val="multilevel"/>
    <w:tmpl w:val="70FCFAC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4B1A74F4"/>
    <w:multiLevelType w:val="hybridMultilevel"/>
    <w:tmpl w:val="F88EF7E2"/>
    <w:lvl w:ilvl="0" w:tplc="CF6E368C">
      <w:start w:val="1"/>
      <w:numFmt w:val="lowerRoman"/>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6BE804FC">
      <w:start w:val="1"/>
      <w:numFmt w:val="lowerRoman"/>
      <w:lvlText w:val="(%3)"/>
      <w:lvlJc w:val="lef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734A11"/>
    <w:multiLevelType w:val="multilevel"/>
    <w:tmpl w:val="A2A4ECE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B8A2388"/>
    <w:multiLevelType w:val="multilevel"/>
    <w:tmpl w:val="DC9E2ACE"/>
    <w:lvl w:ilvl="0">
      <w:start w:val="5"/>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CC15212"/>
    <w:multiLevelType w:val="hybridMultilevel"/>
    <w:tmpl w:val="65C246E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5" w15:restartNumberingAfterBreak="0">
    <w:nsid w:val="4D4802D2"/>
    <w:multiLevelType w:val="singleLevel"/>
    <w:tmpl w:val="549AF59A"/>
    <w:lvl w:ilvl="0">
      <w:start w:val="1"/>
      <w:numFmt w:val="lowerRoman"/>
      <w:lvlText w:val="(%1)"/>
      <w:lvlJc w:val="left"/>
      <w:pPr>
        <w:tabs>
          <w:tab w:val="num" w:pos="720"/>
        </w:tabs>
        <w:ind w:left="360" w:hanging="360"/>
      </w:pPr>
    </w:lvl>
  </w:abstractNum>
  <w:abstractNum w:abstractNumId="66" w15:restartNumberingAfterBreak="0">
    <w:nsid w:val="4E026CC1"/>
    <w:multiLevelType w:val="multilevel"/>
    <w:tmpl w:val="F4DEA95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7" w15:restartNumberingAfterBreak="0">
    <w:nsid w:val="4E9F7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F372B68"/>
    <w:multiLevelType w:val="hybridMultilevel"/>
    <w:tmpl w:val="BB6CCB42"/>
    <w:lvl w:ilvl="0" w:tplc="408A3B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425C59"/>
    <w:multiLevelType w:val="hybridMultilevel"/>
    <w:tmpl w:val="28849F38"/>
    <w:lvl w:ilvl="0" w:tplc="B59E09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FC373E"/>
    <w:multiLevelType w:val="hybridMultilevel"/>
    <w:tmpl w:val="E830140C"/>
    <w:lvl w:ilvl="0" w:tplc="02B41F98">
      <w:start w:val="1"/>
      <w:numFmt w:val="lowerRoman"/>
      <w:lvlText w:val="(%1)"/>
      <w:lvlJc w:val="left"/>
      <w:pPr>
        <w:tabs>
          <w:tab w:val="num" w:pos="1418"/>
        </w:tabs>
        <w:ind w:left="1418" w:hanging="681"/>
      </w:pPr>
      <w:rPr>
        <w:rFonts w:eastAsia="MingLiU" w:hint="eastAsia"/>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543C5136"/>
    <w:multiLevelType w:val="hybridMultilevel"/>
    <w:tmpl w:val="B1769F62"/>
    <w:lvl w:ilvl="0" w:tplc="49221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58344C"/>
    <w:multiLevelType w:val="hybridMultilevel"/>
    <w:tmpl w:val="0646F2C0"/>
    <w:lvl w:ilvl="0" w:tplc="04090003">
      <w:start w:val="1"/>
      <w:numFmt w:val="bullet"/>
      <w:lvlText w:val="o"/>
      <w:lvlJc w:val="left"/>
      <w:pPr>
        <w:ind w:left="1397" w:hanging="360"/>
      </w:pPr>
      <w:rPr>
        <w:rFonts w:ascii="Courier New" w:hAnsi="Courier New" w:cs="Courier New"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73" w15:restartNumberingAfterBreak="0">
    <w:nsid w:val="567F2001"/>
    <w:multiLevelType w:val="hybridMultilevel"/>
    <w:tmpl w:val="C7A6A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D15EA9"/>
    <w:multiLevelType w:val="hybridMultilevel"/>
    <w:tmpl w:val="C2168048"/>
    <w:lvl w:ilvl="0" w:tplc="08090005">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B5524B3"/>
    <w:multiLevelType w:val="hybridMultilevel"/>
    <w:tmpl w:val="91C46E50"/>
    <w:lvl w:ilvl="0" w:tplc="CF6E368C">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5411CB"/>
    <w:multiLevelType w:val="hybridMultilevel"/>
    <w:tmpl w:val="DB304C0E"/>
    <w:lvl w:ilvl="0" w:tplc="29808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632F9E"/>
    <w:multiLevelType w:val="hybridMultilevel"/>
    <w:tmpl w:val="06E6E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2AB0140"/>
    <w:multiLevelType w:val="hybridMultilevel"/>
    <w:tmpl w:val="B99E7A84"/>
    <w:lvl w:ilvl="0" w:tplc="447A77AE">
      <w:start w:val="6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3DE0044"/>
    <w:multiLevelType w:val="hybridMultilevel"/>
    <w:tmpl w:val="46E63BB4"/>
    <w:lvl w:ilvl="0" w:tplc="D702F8A0">
      <w:start w:val="1"/>
      <w:numFmt w:val="lowerRoman"/>
      <w:lvlText w:val="(%1)"/>
      <w:lvlJc w:val="left"/>
      <w:pPr>
        <w:ind w:left="1440" w:hanging="360"/>
      </w:pPr>
      <w:rPr>
        <w:rFonts w:ascii="Times New Roman" w:eastAsia="PMingLiU" w:hAnsi="Times New Roman" w:cs="Times New Roman"/>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4E90A6A"/>
    <w:multiLevelType w:val="hybridMultilevel"/>
    <w:tmpl w:val="13C0FFA4"/>
    <w:lvl w:ilvl="0" w:tplc="DD6AB0E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634F98"/>
    <w:multiLevelType w:val="hybridMultilevel"/>
    <w:tmpl w:val="A9A2448E"/>
    <w:lvl w:ilvl="0" w:tplc="D6F071A6">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65E606D7"/>
    <w:multiLevelType w:val="hybridMultilevel"/>
    <w:tmpl w:val="2AEACA94"/>
    <w:lvl w:ilvl="0" w:tplc="3C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7B41EE8"/>
    <w:multiLevelType w:val="hybridMultilevel"/>
    <w:tmpl w:val="0004D35A"/>
    <w:lvl w:ilvl="0" w:tplc="C7FEF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82752F"/>
    <w:multiLevelType w:val="hybridMultilevel"/>
    <w:tmpl w:val="3116A54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5" w15:restartNumberingAfterBreak="0">
    <w:nsid w:val="6D051CBD"/>
    <w:multiLevelType w:val="hybridMultilevel"/>
    <w:tmpl w:val="883E1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7E5841"/>
    <w:multiLevelType w:val="hybridMultilevel"/>
    <w:tmpl w:val="C6C4E124"/>
    <w:lvl w:ilvl="0" w:tplc="6BE804FC">
      <w:start w:val="1"/>
      <w:numFmt w:val="lowerRoman"/>
      <w:lvlText w:val="(%1)"/>
      <w:lvlJc w:val="left"/>
      <w:pPr>
        <w:ind w:left="1980" w:hanging="360"/>
      </w:pPr>
      <w:rPr>
        <w:rFonts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7" w15:restartNumberingAfterBreak="0">
    <w:nsid w:val="6F492347"/>
    <w:multiLevelType w:val="hybridMultilevel"/>
    <w:tmpl w:val="63540120"/>
    <w:lvl w:ilvl="0" w:tplc="98C6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FF67407"/>
    <w:multiLevelType w:val="multilevel"/>
    <w:tmpl w:val="1FBCB63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9" w15:restartNumberingAfterBreak="0">
    <w:nsid w:val="705F4272"/>
    <w:multiLevelType w:val="multilevel"/>
    <w:tmpl w:val="B4D01FFE"/>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1440" w:hanging="720"/>
      </w:pPr>
      <w:rPr>
        <w:rFonts w:ascii="Arial" w:eastAsia="DengXian" w:hAnsi="Arial" w:hint="default"/>
        <w:sz w:val="20"/>
      </w:rPr>
    </w:lvl>
    <w:lvl w:ilvl="2">
      <w:start w:val="1"/>
      <w:numFmt w:val="decimal"/>
      <w:lvlText w:val="%1.%2.%3"/>
      <w:lvlJc w:val="left"/>
      <w:pPr>
        <w:ind w:left="2160" w:hanging="720"/>
      </w:pPr>
      <w:rPr>
        <w:rFonts w:ascii="Arial" w:eastAsia="DengXian" w:hAnsi="Arial" w:hint="default"/>
        <w:sz w:val="20"/>
      </w:rPr>
    </w:lvl>
    <w:lvl w:ilvl="3">
      <w:start w:val="1"/>
      <w:numFmt w:val="decimal"/>
      <w:lvlText w:val="%1.%2.%3.%4"/>
      <w:lvlJc w:val="left"/>
      <w:pPr>
        <w:ind w:left="2880" w:hanging="720"/>
      </w:pPr>
      <w:rPr>
        <w:rFonts w:ascii="Arial" w:eastAsia="DengXian" w:hAnsi="Arial" w:hint="default"/>
        <w:sz w:val="20"/>
      </w:rPr>
    </w:lvl>
    <w:lvl w:ilvl="4">
      <w:start w:val="1"/>
      <w:numFmt w:val="decimal"/>
      <w:lvlText w:val="%1.%2.%3.%4.%5"/>
      <w:lvlJc w:val="left"/>
      <w:pPr>
        <w:ind w:left="3960" w:hanging="1080"/>
      </w:pPr>
      <w:rPr>
        <w:rFonts w:ascii="Arial" w:eastAsia="DengXian" w:hAnsi="Arial" w:hint="default"/>
        <w:sz w:val="20"/>
      </w:rPr>
    </w:lvl>
    <w:lvl w:ilvl="5">
      <w:start w:val="1"/>
      <w:numFmt w:val="decimal"/>
      <w:lvlText w:val="%1.%2.%3.%4.%5.%6"/>
      <w:lvlJc w:val="left"/>
      <w:pPr>
        <w:ind w:left="4680" w:hanging="1080"/>
      </w:pPr>
      <w:rPr>
        <w:rFonts w:ascii="Arial" w:eastAsia="DengXian" w:hAnsi="Arial" w:hint="default"/>
        <w:sz w:val="20"/>
      </w:rPr>
    </w:lvl>
    <w:lvl w:ilvl="6">
      <w:start w:val="1"/>
      <w:numFmt w:val="decimal"/>
      <w:lvlText w:val="%1.%2.%3.%4.%5.%6.%7"/>
      <w:lvlJc w:val="left"/>
      <w:pPr>
        <w:ind w:left="5760" w:hanging="1440"/>
      </w:pPr>
      <w:rPr>
        <w:rFonts w:ascii="Arial" w:eastAsia="DengXian" w:hAnsi="Arial" w:hint="default"/>
        <w:sz w:val="20"/>
      </w:rPr>
    </w:lvl>
    <w:lvl w:ilvl="7">
      <w:start w:val="1"/>
      <w:numFmt w:val="decimal"/>
      <w:lvlText w:val="%1.%2.%3.%4.%5.%6.%7.%8"/>
      <w:lvlJc w:val="left"/>
      <w:pPr>
        <w:ind w:left="6480" w:hanging="1440"/>
      </w:pPr>
      <w:rPr>
        <w:rFonts w:ascii="Arial" w:eastAsia="DengXian" w:hAnsi="Arial" w:hint="default"/>
        <w:sz w:val="20"/>
      </w:rPr>
    </w:lvl>
    <w:lvl w:ilvl="8">
      <w:start w:val="1"/>
      <w:numFmt w:val="decimal"/>
      <w:lvlText w:val="%1.%2.%3.%4.%5.%6.%7.%8.%9"/>
      <w:lvlJc w:val="left"/>
      <w:pPr>
        <w:ind w:left="7560" w:hanging="1800"/>
      </w:pPr>
      <w:rPr>
        <w:rFonts w:ascii="Arial" w:eastAsia="DengXian" w:hAnsi="Arial" w:hint="default"/>
        <w:sz w:val="20"/>
      </w:rPr>
    </w:lvl>
  </w:abstractNum>
  <w:abstractNum w:abstractNumId="90" w15:restartNumberingAfterBreak="0">
    <w:nsid w:val="720F706B"/>
    <w:multiLevelType w:val="hybridMultilevel"/>
    <w:tmpl w:val="116E1F4E"/>
    <w:lvl w:ilvl="0" w:tplc="5AEA32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2445F3A"/>
    <w:multiLevelType w:val="multilevel"/>
    <w:tmpl w:val="FE2EC6B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2" w15:restartNumberingAfterBreak="0">
    <w:nsid w:val="72CB2F41"/>
    <w:multiLevelType w:val="hybridMultilevel"/>
    <w:tmpl w:val="01823B28"/>
    <w:lvl w:ilvl="0" w:tplc="04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3" w15:restartNumberingAfterBreak="0">
    <w:nsid w:val="734576F1"/>
    <w:multiLevelType w:val="hybridMultilevel"/>
    <w:tmpl w:val="AC9ED8EC"/>
    <w:lvl w:ilvl="0" w:tplc="F4BC7FA0">
      <w:start w:val="2"/>
      <w:numFmt w:val="lowerLetter"/>
      <w:lvlText w:val="(%1)"/>
      <w:lvlJc w:val="left"/>
      <w:pPr>
        <w:ind w:left="1080" w:hanging="720"/>
      </w:pPr>
      <w:rPr>
        <w:rFonts w:eastAsia="DengXi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4FE0277"/>
    <w:multiLevelType w:val="hybridMultilevel"/>
    <w:tmpl w:val="7BD4EE42"/>
    <w:lvl w:ilvl="0" w:tplc="2EDC3C2A">
      <w:start w:val="2"/>
      <w:numFmt w:val="lowerLetter"/>
      <w:lvlText w:val="(%1)"/>
      <w:lvlJc w:val="left"/>
      <w:pPr>
        <w:ind w:left="1440" w:hanging="720"/>
      </w:pPr>
      <w:rPr>
        <w:rFonts w:ascii="Arial" w:eastAsia="DengXian" w:hAnsi="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75935284"/>
    <w:multiLevelType w:val="hybridMultilevel"/>
    <w:tmpl w:val="E6F00B42"/>
    <w:lvl w:ilvl="0" w:tplc="49221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E7575F"/>
    <w:multiLevelType w:val="hybridMultilevel"/>
    <w:tmpl w:val="570A7C22"/>
    <w:lvl w:ilvl="0" w:tplc="298085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264B64"/>
    <w:multiLevelType w:val="hybridMultilevel"/>
    <w:tmpl w:val="14C89292"/>
    <w:lvl w:ilvl="0" w:tplc="3B66285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74853F9"/>
    <w:multiLevelType w:val="hybridMultilevel"/>
    <w:tmpl w:val="29B0AF52"/>
    <w:lvl w:ilvl="0" w:tplc="02B41F98">
      <w:start w:val="1"/>
      <w:numFmt w:val="lowerRoman"/>
      <w:lvlText w:val="(%1)"/>
      <w:lvlJc w:val="left"/>
      <w:pPr>
        <w:ind w:left="612" w:hanging="360"/>
      </w:pPr>
      <w:rPr>
        <w:rFonts w:eastAsia="MingLiU" w:hint="eastAsia"/>
        <w:b w:val="0"/>
        <w:i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9" w15:restartNumberingAfterBreak="0">
    <w:nsid w:val="77F53E25"/>
    <w:multiLevelType w:val="hybridMultilevel"/>
    <w:tmpl w:val="BFF21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4A3E35"/>
    <w:multiLevelType w:val="hybridMultilevel"/>
    <w:tmpl w:val="583693C4"/>
    <w:lvl w:ilvl="0" w:tplc="2DAA3D5A">
      <w:start w:val="1"/>
      <w:numFmt w:val="lowerLetter"/>
      <w:lvlText w:val="%1."/>
      <w:lvlJc w:val="left"/>
      <w:pPr>
        <w:ind w:left="1595" w:hanging="360"/>
      </w:pPr>
      <w:rPr>
        <w:rFonts w:hint="default"/>
        <w:i w:val="0"/>
      </w:rPr>
    </w:lvl>
    <w:lvl w:ilvl="1" w:tplc="04090019" w:tentative="1">
      <w:start w:val="1"/>
      <w:numFmt w:val="lowerLetter"/>
      <w:lvlText w:val="%2."/>
      <w:lvlJc w:val="left"/>
      <w:pPr>
        <w:ind w:left="2315" w:hanging="360"/>
      </w:pPr>
    </w:lvl>
    <w:lvl w:ilvl="2" w:tplc="0409001B" w:tentative="1">
      <w:start w:val="1"/>
      <w:numFmt w:val="lowerRoman"/>
      <w:lvlText w:val="%3."/>
      <w:lvlJc w:val="right"/>
      <w:pPr>
        <w:ind w:left="3035" w:hanging="180"/>
      </w:pPr>
    </w:lvl>
    <w:lvl w:ilvl="3" w:tplc="0409000F" w:tentative="1">
      <w:start w:val="1"/>
      <w:numFmt w:val="decimal"/>
      <w:lvlText w:val="%4."/>
      <w:lvlJc w:val="left"/>
      <w:pPr>
        <w:ind w:left="3755" w:hanging="360"/>
      </w:pPr>
    </w:lvl>
    <w:lvl w:ilvl="4" w:tplc="04090019" w:tentative="1">
      <w:start w:val="1"/>
      <w:numFmt w:val="lowerLetter"/>
      <w:lvlText w:val="%5."/>
      <w:lvlJc w:val="left"/>
      <w:pPr>
        <w:ind w:left="4475" w:hanging="360"/>
      </w:pPr>
    </w:lvl>
    <w:lvl w:ilvl="5" w:tplc="0409001B" w:tentative="1">
      <w:start w:val="1"/>
      <w:numFmt w:val="lowerRoman"/>
      <w:lvlText w:val="%6."/>
      <w:lvlJc w:val="right"/>
      <w:pPr>
        <w:ind w:left="5195" w:hanging="180"/>
      </w:pPr>
    </w:lvl>
    <w:lvl w:ilvl="6" w:tplc="0409000F" w:tentative="1">
      <w:start w:val="1"/>
      <w:numFmt w:val="decimal"/>
      <w:lvlText w:val="%7."/>
      <w:lvlJc w:val="left"/>
      <w:pPr>
        <w:ind w:left="5915" w:hanging="360"/>
      </w:pPr>
    </w:lvl>
    <w:lvl w:ilvl="7" w:tplc="04090019" w:tentative="1">
      <w:start w:val="1"/>
      <w:numFmt w:val="lowerLetter"/>
      <w:lvlText w:val="%8."/>
      <w:lvlJc w:val="left"/>
      <w:pPr>
        <w:ind w:left="6635" w:hanging="360"/>
      </w:pPr>
    </w:lvl>
    <w:lvl w:ilvl="8" w:tplc="0409001B" w:tentative="1">
      <w:start w:val="1"/>
      <w:numFmt w:val="lowerRoman"/>
      <w:lvlText w:val="%9."/>
      <w:lvlJc w:val="right"/>
      <w:pPr>
        <w:ind w:left="7355" w:hanging="180"/>
      </w:pPr>
    </w:lvl>
  </w:abstractNum>
  <w:abstractNum w:abstractNumId="101" w15:restartNumberingAfterBreak="0">
    <w:nsid w:val="7B803B4E"/>
    <w:multiLevelType w:val="hybridMultilevel"/>
    <w:tmpl w:val="FBF0E5C6"/>
    <w:lvl w:ilvl="0" w:tplc="6534F3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CB629C3"/>
    <w:multiLevelType w:val="multilevel"/>
    <w:tmpl w:val="365607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FE7160F"/>
    <w:multiLevelType w:val="multilevel"/>
    <w:tmpl w:val="FC04C6E4"/>
    <w:lvl w:ilvl="0">
      <w:start w:val="2"/>
      <w:numFmt w:val="lowerLetter"/>
      <w:lvlText w:val="%1"/>
      <w:lvlJc w:val="left"/>
      <w:pPr>
        <w:ind w:left="720" w:hanging="720"/>
      </w:pPr>
      <w:rPr>
        <w:rFonts w:ascii="Arial" w:eastAsia="DengXian" w:hAnsi="Arial" w:hint="default"/>
        <w:sz w:val="20"/>
      </w:rPr>
    </w:lvl>
    <w:lvl w:ilvl="1">
      <w:start w:val="5"/>
      <w:numFmt w:val="decimal"/>
      <w:lvlText w:val="%1.%2"/>
      <w:lvlJc w:val="left"/>
      <w:pPr>
        <w:ind w:left="720" w:hanging="720"/>
      </w:pPr>
      <w:rPr>
        <w:rFonts w:ascii="Arial" w:eastAsia="DengXian" w:hAnsi="Arial" w:hint="default"/>
        <w:sz w:val="20"/>
      </w:rPr>
    </w:lvl>
    <w:lvl w:ilvl="2">
      <w:start w:val="1"/>
      <w:numFmt w:val="decimal"/>
      <w:lvlText w:val="%1.%2.%3"/>
      <w:lvlJc w:val="left"/>
      <w:pPr>
        <w:ind w:left="720" w:hanging="720"/>
      </w:pPr>
      <w:rPr>
        <w:rFonts w:ascii="Arial" w:eastAsia="DengXian" w:hAnsi="Arial" w:hint="default"/>
        <w:sz w:val="20"/>
      </w:rPr>
    </w:lvl>
    <w:lvl w:ilvl="3">
      <w:start w:val="1"/>
      <w:numFmt w:val="decimal"/>
      <w:lvlText w:val="%1.%2.%3.%4"/>
      <w:lvlJc w:val="left"/>
      <w:pPr>
        <w:ind w:left="720" w:hanging="720"/>
      </w:pPr>
      <w:rPr>
        <w:rFonts w:ascii="Arial" w:eastAsia="DengXian" w:hAnsi="Arial" w:hint="default"/>
        <w:sz w:val="20"/>
      </w:rPr>
    </w:lvl>
    <w:lvl w:ilvl="4">
      <w:start w:val="1"/>
      <w:numFmt w:val="decimal"/>
      <w:lvlText w:val="%1.%2.%3.%4.%5"/>
      <w:lvlJc w:val="left"/>
      <w:pPr>
        <w:ind w:left="1080" w:hanging="1080"/>
      </w:pPr>
      <w:rPr>
        <w:rFonts w:ascii="Arial" w:eastAsia="DengXian" w:hAnsi="Arial" w:hint="default"/>
        <w:sz w:val="20"/>
      </w:rPr>
    </w:lvl>
    <w:lvl w:ilvl="5">
      <w:start w:val="1"/>
      <w:numFmt w:val="decimal"/>
      <w:lvlText w:val="%1.%2.%3.%4.%5.%6"/>
      <w:lvlJc w:val="left"/>
      <w:pPr>
        <w:ind w:left="1080" w:hanging="1080"/>
      </w:pPr>
      <w:rPr>
        <w:rFonts w:ascii="Arial" w:eastAsia="DengXian" w:hAnsi="Arial" w:hint="default"/>
        <w:sz w:val="20"/>
      </w:rPr>
    </w:lvl>
    <w:lvl w:ilvl="6">
      <w:start w:val="1"/>
      <w:numFmt w:val="decimal"/>
      <w:lvlText w:val="%1.%2.%3.%4.%5.%6.%7"/>
      <w:lvlJc w:val="left"/>
      <w:pPr>
        <w:ind w:left="1440" w:hanging="1440"/>
      </w:pPr>
      <w:rPr>
        <w:rFonts w:ascii="Arial" w:eastAsia="DengXian" w:hAnsi="Arial" w:hint="default"/>
        <w:sz w:val="20"/>
      </w:rPr>
    </w:lvl>
    <w:lvl w:ilvl="7">
      <w:start w:val="1"/>
      <w:numFmt w:val="decimal"/>
      <w:lvlText w:val="%1.%2.%3.%4.%5.%6.%7.%8"/>
      <w:lvlJc w:val="left"/>
      <w:pPr>
        <w:ind w:left="1440" w:hanging="1440"/>
      </w:pPr>
      <w:rPr>
        <w:rFonts w:ascii="Arial" w:eastAsia="DengXian" w:hAnsi="Arial" w:hint="default"/>
        <w:sz w:val="20"/>
      </w:rPr>
    </w:lvl>
    <w:lvl w:ilvl="8">
      <w:start w:val="1"/>
      <w:numFmt w:val="decimal"/>
      <w:lvlText w:val="%1.%2.%3.%4.%5.%6.%7.%8.%9"/>
      <w:lvlJc w:val="left"/>
      <w:pPr>
        <w:ind w:left="1800" w:hanging="1800"/>
      </w:pPr>
      <w:rPr>
        <w:rFonts w:ascii="Arial" w:eastAsia="DengXian" w:hAnsi="Arial" w:hint="default"/>
        <w:sz w:val="20"/>
      </w:rPr>
    </w:lvl>
  </w:abstractNum>
  <w:num w:numId="1">
    <w:abstractNumId w:val="32"/>
  </w:num>
  <w:num w:numId="2">
    <w:abstractNumId w:val="50"/>
  </w:num>
  <w:num w:numId="3">
    <w:abstractNumId w:val="34"/>
  </w:num>
  <w:num w:numId="4">
    <w:abstractNumId w:val="37"/>
  </w:num>
  <w:num w:numId="5">
    <w:abstractNumId w:val="30"/>
  </w:num>
  <w:num w:numId="6">
    <w:abstractNumId w:val="70"/>
  </w:num>
  <w:num w:numId="7">
    <w:abstractNumId w:val="17"/>
  </w:num>
  <w:num w:numId="8">
    <w:abstractNumId w:val="20"/>
  </w:num>
  <w:num w:numId="9">
    <w:abstractNumId w:val="48"/>
  </w:num>
  <w:num w:numId="10">
    <w:abstractNumId w:val="83"/>
  </w:num>
  <w:num w:numId="11">
    <w:abstractNumId w:val="52"/>
  </w:num>
  <w:num w:numId="12">
    <w:abstractNumId w:val="29"/>
  </w:num>
  <w:num w:numId="13">
    <w:abstractNumId w:val="74"/>
  </w:num>
  <w:num w:numId="14">
    <w:abstractNumId w:val="18"/>
  </w:num>
  <w:num w:numId="15">
    <w:abstractNumId w:val="38"/>
  </w:num>
  <w:num w:numId="16">
    <w:abstractNumId w:val="64"/>
  </w:num>
  <w:num w:numId="17">
    <w:abstractNumId w:val="21"/>
  </w:num>
  <w:num w:numId="18">
    <w:abstractNumId w:val="24"/>
  </w:num>
  <w:num w:numId="19">
    <w:abstractNumId w:val="14"/>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84"/>
  </w:num>
  <w:num w:numId="23">
    <w:abstractNumId w:val="23"/>
  </w:num>
  <w:num w:numId="24">
    <w:abstractNumId w:val="6"/>
  </w:num>
  <w:num w:numId="25">
    <w:abstractNumId w:val="16"/>
  </w:num>
  <w:num w:numId="26">
    <w:abstractNumId w:val="73"/>
  </w:num>
  <w:num w:numId="27">
    <w:abstractNumId w:val="99"/>
  </w:num>
  <w:num w:numId="28">
    <w:abstractNumId w:val="40"/>
  </w:num>
  <w:num w:numId="29">
    <w:abstractNumId w:val="57"/>
  </w:num>
  <w:num w:numId="30">
    <w:abstractNumId w:val="87"/>
  </w:num>
  <w:num w:numId="31">
    <w:abstractNumId w:val="71"/>
  </w:num>
  <w:num w:numId="32">
    <w:abstractNumId w:val="95"/>
  </w:num>
  <w:num w:numId="33">
    <w:abstractNumId w:val="3"/>
  </w:num>
  <w:num w:numId="34">
    <w:abstractNumId w:val="0"/>
  </w:num>
  <w:num w:numId="35">
    <w:abstractNumId w:val="91"/>
  </w:num>
  <w:num w:numId="36">
    <w:abstractNumId w:val="90"/>
  </w:num>
  <w:num w:numId="37">
    <w:abstractNumId w:val="45"/>
  </w:num>
  <w:num w:numId="38">
    <w:abstractNumId w:val="26"/>
  </w:num>
  <w:num w:numId="39">
    <w:abstractNumId w:val="72"/>
  </w:num>
  <w:num w:numId="40">
    <w:abstractNumId w:val="82"/>
  </w:num>
  <w:num w:numId="41">
    <w:abstractNumId w:val="19"/>
  </w:num>
  <w:num w:numId="42">
    <w:abstractNumId w:val="101"/>
  </w:num>
  <w:num w:numId="43">
    <w:abstractNumId w:val="25"/>
  </w:num>
  <w:num w:numId="44">
    <w:abstractNumId w:val="66"/>
  </w:num>
  <w:num w:numId="45">
    <w:abstractNumId w:val="39"/>
    <w:lvlOverride w:ilvl="0">
      <w:startOverride w:val="1"/>
    </w:lvlOverride>
  </w:num>
  <w:num w:numId="4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num>
  <w:num w:numId="48">
    <w:abstractNumId w:val="65"/>
    <w:lvlOverride w:ilvl="0">
      <w:startOverride w:val="1"/>
    </w:lvlOverride>
  </w:num>
  <w:num w:numId="49">
    <w:abstractNumId w:val="53"/>
  </w:num>
  <w:num w:numId="50">
    <w:abstractNumId w:val="7"/>
  </w:num>
  <w:num w:numId="51">
    <w:abstractNumId w:val="36"/>
  </w:num>
  <w:num w:numId="52">
    <w:abstractNumId w:val="67"/>
  </w:num>
  <w:num w:numId="53">
    <w:abstractNumId w:val="11"/>
  </w:num>
  <w:num w:numId="54">
    <w:abstractNumId w:val="51"/>
  </w:num>
  <w:num w:numId="55">
    <w:abstractNumId w:val="35"/>
  </w:num>
  <w:num w:numId="56">
    <w:abstractNumId w:val="79"/>
  </w:num>
  <w:num w:numId="57">
    <w:abstractNumId w:val="96"/>
  </w:num>
  <w:num w:numId="58">
    <w:abstractNumId w:val="41"/>
  </w:num>
  <w:num w:numId="59">
    <w:abstractNumId w:val="88"/>
  </w:num>
  <w:num w:numId="60">
    <w:abstractNumId w:val="8"/>
  </w:num>
  <w:num w:numId="61">
    <w:abstractNumId w:val="33"/>
  </w:num>
  <w:num w:numId="62">
    <w:abstractNumId w:val="33"/>
    <w:lvlOverride w:ilvl="0">
      <w:startOverride w:val="1"/>
    </w:lvlOverride>
  </w:num>
  <w:num w:numId="63">
    <w:abstractNumId w:val="33"/>
    <w:lvlOverride w:ilvl="0">
      <w:startOverride w:val="1"/>
    </w:lvlOverride>
  </w:num>
  <w:num w:numId="64">
    <w:abstractNumId w:val="33"/>
    <w:lvlOverride w:ilvl="0">
      <w:startOverride w:val="1"/>
    </w:lvlOverride>
  </w:num>
  <w:num w:numId="65">
    <w:abstractNumId w:val="33"/>
    <w:lvlOverride w:ilvl="0">
      <w:startOverride w:val="1"/>
    </w:lvlOverride>
  </w:num>
  <w:num w:numId="66">
    <w:abstractNumId w:val="33"/>
    <w:lvlOverride w:ilvl="0">
      <w:startOverride w:val="1"/>
    </w:lvlOverride>
  </w:num>
  <w:num w:numId="67">
    <w:abstractNumId w:val="75"/>
  </w:num>
  <w:num w:numId="68">
    <w:abstractNumId w:val="76"/>
  </w:num>
  <w:num w:numId="69">
    <w:abstractNumId w:val="10"/>
  </w:num>
  <w:num w:numId="70">
    <w:abstractNumId w:val="44"/>
  </w:num>
  <w:num w:numId="71">
    <w:abstractNumId w:val="77"/>
  </w:num>
  <w:num w:numId="72">
    <w:abstractNumId w:val="68"/>
  </w:num>
  <w:num w:numId="73">
    <w:abstractNumId w:val="4"/>
  </w:num>
  <w:num w:numId="74">
    <w:abstractNumId w:val="1"/>
  </w:num>
  <w:num w:numId="75">
    <w:abstractNumId w:val="43"/>
  </w:num>
  <w:num w:numId="76">
    <w:abstractNumId w:val="78"/>
  </w:num>
  <w:num w:numId="77">
    <w:abstractNumId w:val="102"/>
  </w:num>
  <w:num w:numId="78">
    <w:abstractNumId w:val="55"/>
  </w:num>
  <w:num w:numId="79">
    <w:abstractNumId w:val="47"/>
  </w:num>
  <w:num w:numId="80">
    <w:abstractNumId w:val="62"/>
  </w:num>
  <w:num w:numId="81">
    <w:abstractNumId w:val="5"/>
  </w:num>
  <w:num w:numId="82">
    <w:abstractNumId w:val="61"/>
  </w:num>
  <w:num w:numId="83">
    <w:abstractNumId w:val="22"/>
  </w:num>
  <w:num w:numId="84">
    <w:abstractNumId w:val="98"/>
  </w:num>
  <w:num w:numId="85">
    <w:abstractNumId w:val="42"/>
  </w:num>
  <w:num w:numId="86">
    <w:abstractNumId w:val="63"/>
  </w:num>
  <w:num w:numId="87">
    <w:abstractNumId w:val="80"/>
  </w:num>
  <w:num w:numId="88">
    <w:abstractNumId w:val="60"/>
  </w:num>
  <w:num w:numId="89">
    <w:abstractNumId w:val="94"/>
  </w:num>
  <w:num w:numId="90">
    <w:abstractNumId w:val="89"/>
  </w:num>
  <w:num w:numId="91">
    <w:abstractNumId w:val="56"/>
  </w:num>
  <w:num w:numId="92">
    <w:abstractNumId w:val="9"/>
  </w:num>
  <w:num w:numId="93">
    <w:abstractNumId w:val="12"/>
  </w:num>
  <w:num w:numId="94">
    <w:abstractNumId w:val="103"/>
  </w:num>
  <w:num w:numId="95">
    <w:abstractNumId w:val="2"/>
  </w:num>
  <w:num w:numId="96">
    <w:abstractNumId w:val="54"/>
  </w:num>
  <w:num w:numId="97">
    <w:abstractNumId w:val="93"/>
  </w:num>
  <w:num w:numId="98">
    <w:abstractNumId w:val="59"/>
  </w:num>
  <w:num w:numId="99">
    <w:abstractNumId w:val="86"/>
  </w:num>
  <w:num w:numId="100">
    <w:abstractNumId w:val="31"/>
  </w:num>
  <w:num w:numId="101">
    <w:abstractNumId w:val="81"/>
  </w:num>
  <w:num w:numId="102">
    <w:abstractNumId w:val="15"/>
  </w:num>
  <w:num w:numId="103">
    <w:abstractNumId w:val="28"/>
  </w:num>
  <w:num w:numId="104">
    <w:abstractNumId w:val="58"/>
  </w:num>
  <w:num w:numId="105">
    <w:abstractNumId w:val="69"/>
  </w:num>
  <w:num w:numId="106">
    <w:abstractNumId w:val="85"/>
  </w:num>
  <w:num w:numId="107">
    <w:abstractNumId w:val="100"/>
  </w:num>
  <w:num w:numId="108">
    <w:abstractNumId w:val="13"/>
  </w:num>
  <w:num w:numId="109">
    <w:abstractNumId w:val="9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05"/>
    <w:rsid w:val="000006E3"/>
    <w:rsid w:val="00000EAD"/>
    <w:rsid w:val="00001CAC"/>
    <w:rsid w:val="00001D69"/>
    <w:rsid w:val="00001F15"/>
    <w:rsid w:val="00004B27"/>
    <w:rsid w:val="00005CAC"/>
    <w:rsid w:val="0000730E"/>
    <w:rsid w:val="0000732A"/>
    <w:rsid w:val="0000784B"/>
    <w:rsid w:val="000079B7"/>
    <w:rsid w:val="000117DE"/>
    <w:rsid w:val="000120ED"/>
    <w:rsid w:val="00012795"/>
    <w:rsid w:val="0001381F"/>
    <w:rsid w:val="00013DD8"/>
    <w:rsid w:val="00014189"/>
    <w:rsid w:val="000147C6"/>
    <w:rsid w:val="00014F2A"/>
    <w:rsid w:val="00015B81"/>
    <w:rsid w:val="0001677F"/>
    <w:rsid w:val="000171A8"/>
    <w:rsid w:val="00017A2A"/>
    <w:rsid w:val="000201FC"/>
    <w:rsid w:val="00021500"/>
    <w:rsid w:val="00021A51"/>
    <w:rsid w:val="0002309D"/>
    <w:rsid w:val="000233B9"/>
    <w:rsid w:val="00024260"/>
    <w:rsid w:val="000248A2"/>
    <w:rsid w:val="00024B70"/>
    <w:rsid w:val="000261DE"/>
    <w:rsid w:val="00026FF8"/>
    <w:rsid w:val="00027C20"/>
    <w:rsid w:val="00027E5B"/>
    <w:rsid w:val="00031EEB"/>
    <w:rsid w:val="00035F12"/>
    <w:rsid w:val="00040052"/>
    <w:rsid w:val="00040B3F"/>
    <w:rsid w:val="000434D1"/>
    <w:rsid w:val="00043801"/>
    <w:rsid w:val="00045B83"/>
    <w:rsid w:val="00046655"/>
    <w:rsid w:val="00046FCA"/>
    <w:rsid w:val="000503DE"/>
    <w:rsid w:val="0005072A"/>
    <w:rsid w:val="00051ABE"/>
    <w:rsid w:val="00051B99"/>
    <w:rsid w:val="00053813"/>
    <w:rsid w:val="00053EFE"/>
    <w:rsid w:val="00055AD1"/>
    <w:rsid w:val="00055BAD"/>
    <w:rsid w:val="000560E0"/>
    <w:rsid w:val="00056A5F"/>
    <w:rsid w:val="00061652"/>
    <w:rsid w:val="00062210"/>
    <w:rsid w:val="0006390E"/>
    <w:rsid w:val="00065BC2"/>
    <w:rsid w:val="00067263"/>
    <w:rsid w:val="000703A2"/>
    <w:rsid w:val="00071C3E"/>
    <w:rsid w:val="00072DC7"/>
    <w:rsid w:val="0007338B"/>
    <w:rsid w:val="00073B44"/>
    <w:rsid w:val="00073E82"/>
    <w:rsid w:val="000755B7"/>
    <w:rsid w:val="00075C76"/>
    <w:rsid w:val="00076FF2"/>
    <w:rsid w:val="00077548"/>
    <w:rsid w:val="00077BF7"/>
    <w:rsid w:val="00080FC0"/>
    <w:rsid w:val="000815C4"/>
    <w:rsid w:val="00081A70"/>
    <w:rsid w:val="00081EC1"/>
    <w:rsid w:val="0008290D"/>
    <w:rsid w:val="0008378E"/>
    <w:rsid w:val="00084B12"/>
    <w:rsid w:val="00086B2D"/>
    <w:rsid w:val="000875CF"/>
    <w:rsid w:val="00091497"/>
    <w:rsid w:val="00091A85"/>
    <w:rsid w:val="00092378"/>
    <w:rsid w:val="00092E82"/>
    <w:rsid w:val="00093132"/>
    <w:rsid w:val="000A04F1"/>
    <w:rsid w:val="000A0BD3"/>
    <w:rsid w:val="000A12D5"/>
    <w:rsid w:val="000A15DB"/>
    <w:rsid w:val="000A2F27"/>
    <w:rsid w:val="000A3A5D"/>
    <w:rsid w:val="000A4771"/>
    <w:rsid w:val="000A47C2"/>
    <w:rsid w:val="000A518E"/>
    <w:rsid w:val="000A6D8C"/>
    <w:rsid w:val="000A76EE"/>
    <w:rsid w:val="000B0C28"/>
    <w:rsid w:val="000B0F47"/>
    <w:rsid w:val="000B38BD"/>
    <w:rsid w:val="000B3BDF"/>
    <w:rsid w:val="000B4D97"/>
    <w:rsid w:val="000B5116"/>
    <w:rsid w:val="000B683F"/>
    <w:rsid w:val="000B72B1"/>
    <w:rsid w:val="000B7654"/>
    <w:rsid w:val="000C0F4F"/>
    <w:rsid w:val="000C2693"/>
    <w:rsid w:val="000C2CB4"/>
    <w:rsid w:val="000C2EC1"/>
    <w:rsid w:val="000C3A20"/>
    <w:rsid w:val="000C3BAB"/>
    <w:rsid w:val="000C42FB"/>
    <w:rsid w:val="000C51A1"/>
    <w:rsid w:val="000C5B0A"/>
    <w:rsid w:val="000C6820"/>
    <w:rsid w:val="000C6C90"/>
    <w:rsid w:val="000C6ECE"/>
    <w:rsid w:val="000C7888"/>
    <w:rsid w:val="000C78D3"/>
    <w:rsid w:val="000D08A4"/>
    <w:rsid w:val="000D13A6"/>
    <w:rsid w:val="000D18AF"/>
    <w:rsid w:val="000D3BE0"/>
    <w:rsid w:val="000D4B69"/>
    <w:rsid w:val="000D71A6"/>
    <w:rsid w:val="000E0E44"/>
    <w:rsid w:val="000E1E24"/>
    <w:rsid w:val="000E2264"/>
    <w:rsid w:val="000E31E7"/>
    <w:rsid w:val="000E37C4"/>
    <w:rsid w:val="000E412A"/>
    <w:rsid w:val="000E5E65"/>
    <w:rsid w:val="000E6578"/>
    <w:rsid w:val="000E6808"/>
    <w:rsid w:val="000E75DD"/>
    <w:rsid w:val="000F26C2"/>
    <w:rsid w:val="000F3EEF"/>
    <w:rsid w:val="000F5528"/>
    <w:rsid w:val="000F56CD"/>
    <w:rsid w:val="000F6DC9"/>
    <w:rsid w:val="0010012D"/>
    <w:rsid w:val="00100ABA"/>
    <w:rsid w:val="00101178"/>
    <w:rsid w:val="00101967"/>
    <w:rsid w:val="001042AC"/>
    <w:rsid w:val="001044BB"/>
    <w:rsid w:val="00105F98"/>
    <w:rsid w:val="001071F3"/>
    <w:rsid w:val="001101AA"/>
    <w:rsid w:val="0011039F"/>
    <w:rsid w:val="00111BCE"/>
    <w:rsid w:val="0011220B"/>
    <w:rsid w:val="00112657"/>
    <w:rsid w:val="0011453E"/>
    <w:rsid w:val="001146F5"/>
    <w:rsid w:val="001153A5"/>
    <w:rsid w:val="001175B5"/>
    <w:rsid w:val="00117640"/>
    <w:rsid w:val="00120560"/>
    <w:rsid w:val="0012082D"/>
    <w:rsid w:val="00121CEE"/>
    <w:rsid w:val="0012229F"/>
    <w:rsid w:val="00123889"/>
    <w:rsid w:val="00124254"/>
    <w:rsid w:val="0012560D"/>
    <w:rsid w:val="00125F13"/>
    <w:rsid w:val="00126B22"/>
    <w:rsid w:val="001302C4"/>
    <w:rsid w:val="0013041B"/>
    <w:rsid w:val="00130DAC"/>
    <w:rsid w:val="00130E0E"/>
    <w:rsid w:val="001313B4"/>
    <w:rsid w:val="0013160B"/>
    <w:rsid w:val="00132915"/>
    <w:rsid w:val="00132BCA"/>
    <w:rsid w:val="00133183"/>
    <w:rsid w:val="00133C23"/>
    <w:rsid w:val="001351F6"/>
    <w:rsid w:val="001361ED"/>
    <w:rsid w:val="001419F4"/>
    <w:rsid w:val="00142077"/>
    <w:rsid w:val="00143553"/>
    <w:rsid w:val="00143CF4"/>
    <w:rsid w:val="00144ABF"/>
    <w:rsid w:val="00146A6F"/>
    <w:rsid w:val="00146FC8"/>
    <w:rsid w:val="00147ECB"/>
    <w:rsid w:val="00151650"/>
    <w:rsid w:val="0015244B"/>
    <w:rsid w:val="00152603"/>
    <w:rsid w:val="0015572C"/>
    <w:rsid w:val="001558D8"/>
    <w:rsid w:val="00155A45"/>
    <w:rsid w:val="001606EA"/>
    <w:rsid w:val="00160D6F"/>
    <w:rsid w:val="00160FBA"/>
    <w:rsid w:val="00161CAB"/>
    <w:rsid w:val="00161F67"/>
    <w:rsid w:val="00162F79"/>
    <w:rsid w:val="0016359E"/>
    <w:rsid w:val="00163D8F"/>
    <w:rsid w:val="0016424A"/>
    <w:rsid w:val="001653BB"/>
    <w:rsid w:val="0016571B"/>
    <w:rsid w:val="00170911"/>
    <w:rsid w:val="001712AA"/>
    <w:rsid w:val="00171ACE"/>
    <w:rsid w:val="00173DC8"/>
    <w:rsid w:val="001745FC"/>
    <w:rsid w:val="00176AF5"/>
    <w:rsid w:val="00180D45"/>
    <w:rsid w:val="001828F1"/>
    <w:rsid w:val="00182D8D"/>
    <w:rsid w:val="00182E87"/>
    <w:rsid w:val="00183761"/>
    <w:rsid w:val="00183ECD"/>
    <w:rsid w:val="00186D01"/>
    <w:rsid w:val="00187558"/>
    <w:rsid w:val="00190B93"/>
    <w:rsid w:val="00190BC8"/>
    <w:rsid w:val="00190C01"/>
    <w:rsid w:val="0019129F"/>
    <w:rsid w:val="001916D9"/>
    <w:rsid w:val="001921C5"/>
    <w:rsid w:val="00192A9F"/>
    <w:rsid w:val="001932BD"/>
    <w:rsid w:val="00193BF4"/>
    <w:rsid w:val="0019489C"/>
    <w:rsid w:val="00194B83"/>
    <w:rsid w:val="00196865"/>
    <w:rsid w:val="0019694A"/>
    <w:rsid w:val="001977CD"/>
    <w:rsid w:val="00197A63"/>
    <w:rsid w:val="00197BBF"/>
    <w:rsid w:val="001A13C2"/>
    <w:rsid w:val="001A283E"/>
    <w:rsid w:val="001A3145"/>
    <w:rsid w:val="001A4063"/>
    <w:rsid w:val="001A4500"/>
    <w:rsid w:val="001A47FD"/>
    <w:rsid w:val="001A4DCE"/>
    <w:rsid w:val="001A798B"/>
    <w:rsid w:val="001B114B"/>
    <w:rsid w:val="001B31E1"/>
    <w:rsid w:val="001B327B"/>
    <w:rsid w:val="001B3436"/>
    <w:rsid w:val="001B3C35"/>
    <w:rsid w:val="001B5768"/>
    <w:rsid w:val="001B5ACF"/>
    <w:rsid w:val="001B5FC7"/>
    <w:rsid w:val="001B60C7"/>
    <w:rsid w:val="001B6A32"/>
    <w:rsid w:val="001B70AD"/>
    <w:rsid w:val="001B73D6"/>
    <w:rsid w:val="001B77A0"/>
    <w:rsid w:val="001C12D4"/>
    <w:rsid w:val="001C1550"/>
    <w:rsid w:val="001C1747"/>
    <w:rsid w:val="001C1807"/>
    <w:rsid w:val="001C1BBE"/>
    <w:rsid w:val="001C2E14"/>
    <w:rsid w:val="001C5E54"/>
    <w:rsid w:val="001C71C5"/>
    <w:rsid w:val="001C7758"/>
    <w:rsid w:val="001D0DDA"/>
    <w:rsid w:val="001D21BC"/>
    <w:rsid w:val="001D2305"/>
    <w:rsid w:val="001D25AB"/>
    <w:rsid w:val="001D281E"/>
    <w:rsid w:val="001D3125"/>
    <w:rsid w:val="001D4BB3"/>
    <w:rsid w:val="001D5447"/>
    <w:rsid w:val="001D54DC"/>
    <w:rsid w:val="001D7936"/>
    <w:rsid w:val="001E0AE0"/>
    <w:rsid w:val="001E0DC9"/>
    <w:rsid w:val="001E0DE3"/>
    <w:rsid w:val="001E2602"/>
    <w:rsid w:val="001E2F23"/>
    <w:rsid w:val="001E4629"/>
    <w:rsid w:val="001E55C9"/>
    <w:rsid w:val="001F00D3"/>
    <w:rsid w:val="001F07B0"/>
    <w:rsid w:val="001F0DA5"/>
    <w:rsid w:val="001F0E12"/>
    <w:rsid w:val="001F3B37"/>
    <w:rsid w:val="001F421B"/>
    <w:rsid w:val="001F4FA9"/>
    <w:rsid w:val="001F53C3"/>
    <w:rsid w:val="001F649B"/>
    <w:rsid w:val="001F75E6"/>
    <w:rsid w:val="002005D1"/>
    <w:rsid w:val="00203239"/>
    <w:rsid w:val="0020389F"/>
    <w:rsid w:val="00203E45"/>
    <w:rsid w:val="00203E60"/>
    <w:rsid w:val="002052EB"/>
    <w:rsid w:val="0020541E"/>
    <w:rsid w:val="002068C0"/>
    <w:rsid w:val="00206FC2"/>
    <w:rsid w:val="00210C1E"/>
    <w:rsid w:val="002125D7"/>
    <w:rsid w:val="00217039"/>
    <w:rsid w:val="0021724E"/>
    <w:rsid w:val="00217D23"/>
    <w:rsid w:val="002213AA"/>
    <w:rsid w:val="00221813"/>
    <w:rsid w:val="00222D4C"/>
    <w:rsid w:val="00223AA2"/>
    <w:rsid w:val="00224765"/>
    <w:rsid w:val="002259C8"/>
    <w:rsid w:val="00226F52"/>
    <w:rsid w:val="00233C6C"/>
    <w:rsid w:val="00234C9B"/>
    <w:rsid w:val="002375ED"/>
    <w:rsid w:val="00240DDE"/>
    <w:rsid w:val="0024139B"/>
    <w:rsid w:val="00241C12"/>
    <w:rsid w:val="00241DCC"/>
    <w:rsid w:val="0024200F"/>
    <w:rsid w:val="002439FB"/>
    <w:rsid w:val="00243E81"/>
    <w:rsid w:val="0024524A"/>
    <w:rsid w:val="00245E09"/>
    <w:rsid w:val="0025100B"/>
    <w:rsid w:val="00251917"/>
    <w:rsid w:val="00251938"/>
    <w:rsid w:val="00251C30"/>
    <w:rsid w:val="00252A34"/>
    <w:rsid w:val="00253666"/>
    <w:rsid w:val="00255173"/>
    <w:rsid w:val="0025518F"/>
    <w:rsid w:val="002551E0"/>
    <w:rsid w:val="0025543F"/>
    <w:rsid w:val="00255BCA"/>
    <w:rsid w:val="00255C4E"/>
    <w:rsid w:val="00255F5F"/>
    <w:rsid w:val="002575FF"/>
    <w:rsid w:val="00260BA4"/>
    <w:rsid w:val="0026139C"/>
    <w:rsid w:val="00261460"/>
    <w:rsid w:val="00262018"/>
    <w:rsid w:val="002625C1"/>
    <w:rsid w:val="0026624B"/>
    <w:rsid w:val="002662C1"/>
    <w:rsid w:val="00267103"/>
    <w:rsid w:val="0027017C"/>
    <w:rsid w:val="002706DF"/>
    <w:rsid w:val="002726C5"/>
    <w:rsid w:val="00273A9E"/>
    <w:rsid w:val="00273EEB"/>
    <w:rsid w:val="00274F0B"/>
    <w:rsid w:val="00275A73"/>
    <w:rsid w:val="00275E24"/>
    <w:rsid w:val="002803D6"/>
    <w:rsid w:val="002810CE"/>
    <w:rsid w:val="00281B47"/>
    <w:rsid w:val="00281E57"/>
    <w:rsid w:val="00281F7E"/>
    <w:rsid w:val="002826E9"/>
    <w:rsid w:val="00283BA4"/>
    <w:rsid w:val="00284AF5"/>
    <w:rsid w:val="002851CF"/>
    <w:rsid w:val="00285D16"/>
    <w:rsid w:val="00290DD2"/>
    <w:rsid w:val="00291263"/>
    <w:rsid w:val="00291F02"/>
    <w:rsid w:val="00294430"/>
    <w:rsid w:val="002944E6"/>
    <w:rsid w:val="00294513"/>
    <w:rsid w:val="00296359"/>
    <w:rsid w:val="0029684E"/>
    <w:rsid w:val="00296B85"/>
    <w:rsid w:val="00297214"/>
    <w:rsid w:val="0029774D"/>
    <w:rsid w:val="00297E22"/>
    <w:rsid w:val="002A08FE"/>
    <w:rsid w:val="002A0989"/>
    <w:rsid w:val="002A1F78"/>
    <w:rsid w:val="002A2B78"/>
    <w:rsid w:val="002A2D0D"/>
    <w:rsid w:val="002A3252"/>
    <w:rsid w:val="002A38CD"/>
    <w:rsid w:val="002A3B6E"/>
    <w:rsid w:val="002A44D0"/>
    <w:rsid w:val="002A5E13"/>
    <w:rsid w:val="002A7981"/>
    <w:rsid w:val="002A7AF9"/>
    <w:rsid w:val="002B0780"/>
    <w:rsid w:val="002B09E1"/>
    <w:rsid w:val="002B1A69"/>
    <w:rsid w:val="002B1D16"/>
    <w:rsid w:val="002B3A51"/>
    <w:rsid w:val="002B442C"/>
    <w:rsid w:val="002B621C"/>
    <w:rsid w:val="002B64CC"/>
    <w:rsid w:val="002C03D0"/>
    <w:rsid w:val="002C0462"/>
    <w:rsid w:val="002C1347"/>
    <w:rsid w:val="002C1B48"/>
    <w:rsid w:val="002C7B04"/>
    <w:rsid w:val="002C7B3F"/>
    <w:rsid w:val="002D0348"/>
    <w:rsid w:val="002D05E2"/>
    <w:rsid w:val="002D0CD1"/>
    <w:rsid w:val="002D1708"/>
    <w:rsid w:val="002D1A0E"/>
    <w:rsid w:val="002D514D"/>
    <w:rsid w:val="002D5516"/>
    <w:rsid w:val="002D7E1A"/>
    <w:rsid w:val="002E0107"/>
    <w:rsid w:val="002E0C96"/>
    <w:rsid w:val="002E1CB4"/>
    <w:rsid w:val="002E2C30"/>
    <w:rsid w:val="002E52AB"/>
    <w:rsid w:val="002E53DB"/>
    <w:rsid w:val="002E6858"/>
    <w:rsid w:val="002F22BC"/>
    <w:rsid w:val="002F29A1"/>
    <w:rsid w:val="002F327D"/>
    <w:rsid w:val="002F3A7D"/>
    <w:rsid w:val="002F7156"/>
    <w:rsid w:val="00300B6F"/>
    <w:rsid w:val="00301241"/>
    <w:rsid w:val="003027CD"/>
    <w:rsid w:val="00302A2F"/>
    <w:rsid w:val="00303B5A"/>
    <w:rsid w:val="00303D1A"/>
    <w:rsid w:val="003050AD"/>
    <w:rsid w:val="003063E5"/>
    <w:rsid w:val="003079F4"/>
    <w:rsid w:val="00310C02"/>
    <w:rsid w:val="0031333D"/>
    <w:rsid w:val="00313DDE"/>
    <w:rsid w:val="00313F45"/>
    <w:rsid w:val="00314784"/>
    <w:rsid w:val="0031491D"/>
    <w:rsid w:val="003155A9"/>
    <w:rsid w:val="00315768"/>
    <w:rsid w:val="00316101"/>
    <w:rsid w:val="003216DF"/>
    <w:rsid w:val="003227FB"/>
    <w:rsid w:val="00323838"/>
    <w:rsid w:val="00324041"/>
    <w:rsid w:val="00324C39"/>
    <w:rsid w:val="00327DAF"/>
    <w:rsid w:val="003318A3"/>
    <w:rsid w:val="0033236E"/>
    <w:rsid w:val="003332FC"/>
    <w:rsid w:val="0033409B"/>
    <w:rsid w:val="00334A09"/>
    <w:rsid w:val="00336088"/>
    <w:rsid w:val="003362DD"/>
    <w:rsid w:val="00336493"/>
    <w:rsid w:val="00340F0B"/>
    <w:rsid w:val="003424D3"/>
    <w:rsid w:val="003424E9"/>
    <w:rsid w:val="00342A72"/>
    <w:rsid w:val="00343321"/>
    <w:rsid w:val="003451B4"/>
    <w:rsid w:val="003452D3"/>
    <w:rsid w:val="0034560A"/>
    <w:rsid w:val="00345C27"/>
    <w:rsid w:val="003463B7"/>
    <w:rsid w:val="00346797"/>
    <w:rsid w:val="003474C8"/>
    <w:rsid w:val="00347F32"/>
    <w:rsid w:val="003507E8"/>
    <w:rsid w:val="00350B43"/>
    <w:rsid w:val="00352FFC"/>
    <w:rsid w:val="0035346C"/>
    <w:rsid w:val="00353D2A"/>
    <w:rsid w:val="0035452E"/>
    <w:rsid w:val="0035622C"/>
    <w:rsid w:val="003611E2"/>
    <w:rsid w:val="00361AF7"/>
    <w:rsid w:val="00363CF9"/>
    <w:rsid w:val="00363D95"/>
    <w:rsid w:val="0036491F"/>
    <w:rsid w:val="0036573C"/>
    <w:rsid w:val="00365BB1"/>
    <w:rsid w:val="00371057"/>
    <w:rsid w:val="0037166F"/>
    <w:rsid w:val="0037197D"/>
    <w:rsid w:val="003719E2"/>
    <w:rsid w:val="00371E6E"/>
    <w:rsid w:val="0037266A"/>
    <w:rsid w:val="00372C54"/>
    <w:rsid w:val="0037303E"/>
    <w:rsid w:val="00375BDF"/>
    <w:rsid w:val="00376808"/>
    <w:rsid w:val="00376CE9"/>
    <w:rsid w:val="003771DB"/>
    <w:rsid w:val="00377915"/>
    <w:rsid w:val="00377A90"/>
    <w:rsid w:val="00380ED2"/>
    <w:rsid w:val="00381883"/>
    <w:rsid w:val="00383538"/>
    <w:rsid w:val="003846F1"/>
    <w:rsid w:val="003847B7"/>
    <w:rsid w:val="00385034"/>
    <w:rsid w:val="00385232"/>
    <w:rsid w:val="0038541B"/>
    <w:rsid w:val="00387202"/>
    <w:rsid w:val="0038776D"/>
    <w:rsid w:val="00387979"/>
    <w:rsid w:val="0039075F"/>
    <w:rsid w:val="00390A84"/>
    <w:rsid w:val="003921A7"/>
    <w:rsid w:val="00392D2A"/>
    <w:rsid w:val="0039325E"/>
    <w:rsid w:val="0039410B"/>
    <w:rsid w:val="003947F5"/>
    <w:rsid w:val="003950E2"/>
    <w:rsid w:val="003956B9"/>
    <w:rsid w:val="00395849"/>
    <w:rsid w:val="00395FFB"/>
    <w:rsid w:val="00396198"/>
    <w:rsid w:val="00396B18"/>
    <w:rsid w:val="0039752E"/>
    <w:rsid w:val="00397A68"/>
    <w:rsid w:val="00397DBB"/>
    <w:rsid w:val="003A00C9"/>
    <w:rsid w:val="003A0484"/>
    <w:rsid w:val="003A053B"/>
    <w:rsid w:val="003A11CD"/>
    <w:rsid w:val="003A31DD"/>
    <w:rsid w:val="003A3883"/>
    <w:rsid w:val="003A44E3"/>
    <w:rsid w:val="003A584D"/>
    <w:rsid w:val="003A7285"/>
    <w:rsid w:val="003A7DCE"/>
    <w:rsid w:val="003B05EC"/>
    <w:rsid w:val="003B0DB5"/>
    <w:rsid w:val="003B247B"/>
    <w:rsid w:val="003B2489"/>
    <w:rsid w:val="003B2598"/>
    <w:rsid w:val="003B2920"/>
    <w:rsid w:val="003B3165"/>
    <w:rsid w:val="003B48F5"/>
    <w:rsid w:val="003B5018"/>
    <w:rsid w:val="003B5C5D"/>
    <w:rsid w:val="003C191D"/>
    <w:rsid w:val="003C1FB5"/>
    <w:rsid w:val="003C2023"/>
    <w:rsid w:val="003C24F5"/>
    <w:rsid w:val="003C4E5F"/>
    <w:rsid w:val="003C4FB6"/>
    <w:rsid w:val="003C6B75"/>
    <w:rsid w:val="003C6D4E"/>
    <w:rsid w:val="003C6DDA"/>
    <w:rsid w:val="003C7311"/>
    <w:rsid w:val="003C75D7"/>
    <w:rsid w:val="003D0788"/>
    <w:rsid w:val="003D10AA"/>
    <w:rsid w:val="003D4258"/>
    <w:rsid w:val="003D575C"/>
    <w:rsid w:val="003D5B5F"/>
    <w:rsid w:val="003D7BFB"/>
    <w:rsid w:val="003E1BF3"/>
    <w:rsid w:val="003E2DCD"/>
    <w:rsid w:val="003E3039"/>
    <w:rsid w:val="003E32AE"/>
    <w:rsid w:val="003E399D"/>
    <w:rsid w:val="003E5D62"/>
    <w:rsid w:val="003E65BB"/>
    <w:rsid w:val="003E68DC"/>
    <w:rsid w:val="003E6948"/>
    <w:rsid w:val="003E70A1"/>
    <w:rsid w:val="003E7E90"/>
    <w:rsid w:val="003F005E"/>
    <w:rsid w:val="003F04F1"/>
    <w:rsid w:val="003F162C"/>
    <w:rsid w:val="003F2323"/>
    <w:rsid w:val="003F23DE"/>
    <w:rsid w:val="003F2432"/>
    <w:rsid w:val="003F2E9C"/>
    <w:rsid w:val="003F3420"/>
    <w:rsid w:val="003F4B72"/>
    <w:rsid w:val="003F601B"/>
    <w:rsid w:val="003F6DBB"/>
    <w:rsid w:val="003F7E40"/>
    <w:rsid w:val="00400307"/>
    <w:rsid w:val="004006D8"/>
    <w:rsid w:val="00401A00"/>
    <w:rsid w:val="00402435"/>
    <w:rsid w:val="004027FE"/>
    <w:rsid w:val="00402942"/>
    <w:rsid w:val="004072F3"/>
    <w:rsid w:val="004118A2"/>
    <w:rsid w:val="004155B8"/>
    <w:rsid w:val="00415845"/>
    <w:rsid w:val="004168C5"/>
    <w:rsid w:val="0041691D"/>
    <w:rsid w:val="004201A4"/>
    <w:rsid w:val="00421277"/>
    <w:rsid w:val="00421497"/>
    <w:rsid w:val="004226FC"/>
    <w:rsid w:val="004244D5"/>
    <w:rsid w:val="004248EA"/>
    <w:rsid w:val="004251B1"/>
    <w:rsid w:val="00425EEC"/>
    <w:rsid w:val="0042611E"/>
    <w:rsid w:val="004263DE"/>
    <w:rsid w:val="00426A95"/>
    <w:rsid w:val="00426A96"/>
    <w:rsid w:val="004273BA"/>
    <w:rsid w:val="004273E4"/>
    <w:rsid w:val="00430002"/>
    <w:rsid w:val="00430D2E"/>
    <w:rsid w:val="004313F3"/>
    <w:rsid w:val="00432B0C"/>
    <w:rsid w:val="00433486"/>
    <w:rsid w:val="004339B7"/>
    <w:rsid w:val="004344FC"/>
    <w:rsid w:val="00434727"/>
    <w:rsid w:val="004352E6"/>
    <w:rsid w:val="004355FF"/>
    <w:rsid w:val="0043616F"/>
    <w:rsid w:val="004362B8"/>
    <w:rsid w:val="00436CA6"/>
    <w:rsid w:val="004409B1"/>
    <w:rsid w:val="00441913"/>
    <w:rsid w:val="00442E74"/>
    <w:rsid w:val="0044377E"/>
    <w:rsid w:val="00443B0E"/>
    <w:rsid w:val="00444378"/>
    <w:rsid w:val="00444E3B"/>
    <w:rsid w:val="00446FB9"/>
    <w:rsid w:val="00447D3B"/>
    <w:rsid w:val="00447F8C"/>
    <w:rsid w:val="00447FD9"/>
    <w:rsid w:val="00450D76"/>
    <w:rsid w:val="00451B37"/>
    <w:rsid w:val="00451E5F"/>
    <w:rsid w:val="00453097"/>
    <w:rsid w:val="00456031"/>
    <w:rsid w:val="004560AA"/>
    <w:rsid w:val="00456268"/>
    <w:rsid w:val="00456F4E"/>
    <w:rsid w:val="00457480"/>
    <w:rsid w:val="004575F2"/>
    <w:rsid w:val="004605B6"/>
    <w:rsid w:val="004619B5"/>
    <w:rsid w:val="004629D2"/>
    <w:rsid w:val="0046310B"/>
    <w:rsid w:val="00463908"/>
    <w:rsid w:val="00463F82"/>
    <w:rsid w:val="004643EB"/>
    <w:rsid w:val="00464F23"/>
    <w:rsid w:val="004654AC"/>
    <w:rsid w:val="00466916"/>
    <w:rsid w:val="004675FF"/>
    <w:rsid w:val="004701A4"/>
    <w:rsid w:val="00470741"/>
    <w:rsid w:val="00470A3A"/>
    <w:rsid w:val="004714CD"/>
    <w:rsid w:val="00472027"/>
    <w:rsid w:val="00472809"/>
    <w:rsid w:val="0047392C"/>
    <w:rsid w:val="004754A8"/>
    <w:rsid w:val="004764C4"/>
    <w:rsid w:val="00476D6D"/>
    <w:rsid w:val="004778A3"/>
    <w:rsid w:val="00477B00"/>
    <w:rsid w:val="0048071C"/>
    <w:rsid w:val="00480B38"/>
    <w:rsid w:val="004817BE"/>
    <w:rsid w:val="00483D40"/>
    <w:rsid w:val="0048507A"/>
    <w:rsid w:val="00487776"/>
    <w:rsid w:val="00487A9F"/>
    <w:rsid w:val="004948CA"/>
    <w:rsid w:val="004A097B"/>
    <w:rsid w:val="004A09FB"/>
    <w:rsid w:val="004A12E9"/>
    <w:rsid w:val="004A1DB1"/>
    <w:rsid w:val="004A346F"/>
    <w:rsid w:val="004A3D7F"/>
    <w:rsid w:val="004A549F"/>
    <w:rsid w:val="004A54AD"/>
    <w:rsid w:val="004A573A"/>
    <w:rsid w:val="004A691E"/>
    <w:rsid w:val="004A7331"/>
    <w:rsid w:val="004A7BD8"/>
    <w:rsid w:val="004A7CCA"/>
    <w:rsid w:val="004B0643"/>
    <w:rsid w:val="004B3A3A"/>
    <w:rsid w:val="004B4C58"/>
    <w:rsid w:val="004B5301"/>
    <w:rsid w:val="004B7131"/>
    <w:rsid w:val="004B7588"/>
    <w:rsid w:val="004C0771"/>
    <w:rsid w:val="004C11E9"/>
    <w:rsid w:val="004C1BD4"/>
    <w:rsid w:val="004C1CA2"/>
    <w:rsid w:val="004C221F"/>
    <w:rsid w:val="004C4DE7"/>
    <w:rsid w:val="004C7396"/>
    <w:rsid w:val="004D0C51"/>
    <w:rsid w:val="004D0F73"/>
    <w:rsid w:val="004D1CB1"/>
    <w:rsid w:val="004D273F"/>
    <w:rsid w:val="004D2E30"/>
    <w:rsid w:val="004D48C9"/>
    <w:rsid w:val="004D491E"/>
    <w:rsid w:val="004D4AC6"/>
    <w:rsid w:val="004D525C"/>
    <w:rsid w:val="004D5BE0"/>
    <w:rsid w:val="004D7D2B"/>
    <w:rsid w:val="004E1826"/>
    <w:rsid w:val="004E19E1"/>
    <w:rsid w:val="004E1C4E"/>
    <w:rsid w:val="004E2D70"/>
    <w:rsid w:val="004E3734"/>
    <w:rsid w:val="004E48B0"/>
    <w:rsid w:val="004E530A"/>
    <w:rsid w:val="004F0AAB"/>
    <w:rsid w:val="004F13E0"/>
    <w:rsid w:val="004F1ECC"/>
    <w:rsid w:val="004F28AB"/>
    <w:rsid w:val="004F2C15"/>
    <w:rsid w:val="004F5496"/>
    <w:rsid w:val="004F729D"/>
    <w:rsid w:val="004F7E71"/>
    <w:rsid w:val="0050280C"/>
    <w:rsid w:val="00502E03"/>
    <w:rsid w:val="0050490B"/>
    <w:rsid w:val="005065C5"/>
    <w:rsid w:val="005066AE"/>
    <w:rsid w:val="00510987"/>
    <w:rsid w:val="0051169C"/>
    <w:rsid w:val="0051219A"/>
    <w:rsid w:val="0051421C"/>
    <w:rsid w:val="00515717"/>
    <w:rsid w:val="00516BAC"/>
    <w:rsid w:val="00516F71"/>
    <w:rsid w:val="00520ADD"/>
    <w:rsid w:val="00522FED"/>
    <w:rsid w:val="00524065"/>
    <w:rsid w:val="00524297"/>
    <w:rsid w:val="005242A0"/>
    <w:rsid w:val="00526A1D"/>
    <w:rsid w:val="005273AD"/>
    <w:rsid w:val="0052749D"/>
    <w:rsid w:val="00527BF9"/>
    <w:rsid w:val="00527D7E"/>
    <w:rsid w:val="00530BF6"/>
    <w:rsid w:val="00530F80"/>
    <w:rsid w:val="005336A1"/>
    <w:rsid w:val="0053370B"/>
    <w:rsid w:val="00533AB7"/>
    <w:rsid w:val="00533D74"/>
    <w:rsid w:val="00534F48"/>
    <w:rsid w:val="00535B2C"/>
    <w:rsid w:val="00536629"/>
    <w:rsid w:val="00540212"/>
    <w:rsid w:val="005417E6"/>
    <w:rsid w:val="00541AD1"/>
    <w:rsid w:val="0054272D"/>
    <w:rsid w:val="005428CF"/>
    <w:rsid w:val="005457D2"/>
    <w:rsid w:val="00547736"/>
    <w:rsid w:val="00551C3E"/>
    <w:rsid w:val="00552BC5"/>
    <w:rsid w:val="00553FC3"/>
    <w:rsid w:val="00554A99"/>
    <w:rsid w:val="00555644"/>
    <w:rsid w:val="00555F2E"/>
    <w:rsid w:val="00556AA0"/>
    <w:rsid w:val="0055751C"/>
    <w:rsid w:val="00557A95"/>
    <w:rsid w:val="00557B4D"/>
    <w:rsid w:val="005603A5"/>
    <w:rsid w:val="005605AD"/>
    <w:rsid w:val="005607D0"/>
    <w:rsid w:val="00560D3D"/>
    <w:rsid w:val="005613CE"/>
    <w:rsid w:val="00561999"/>
    <w:rsid w:val="00562B8A"/>
    <w:rsid w:val="00563183"/>
    <w:rsid w:val="005652EA"/>
    <w:rsid w:val="005658E1"/>
    <w:rsid w:val="00566105"/>
    <w:rsid w:val="0056620C"/>
    <w:rsid w:val="00566CC0"/>
    <w:rsid w:val="00566F1F"/>
    <w:rsid w:val="00570E12"/>
    <w:rsid w:val="00571712"/>
    <w:rsid w:val="00572023"/>
    <w:rsid w:val="00572E5B"/>
    <w:rsid w:val="0057318B"/>
    <w:rsid w:val="005734B8"/>
    <w:rsid w:val="00573E90"/>
    <w:rsid w:val="0057569B"/>
    <w:rsid w:val="005758DC"/>
    <w:rsid w:val="00576781"/>
    <w:rsid w:val="00576A2B"/>
    <w:rsid w:val="00580311"/>
    <w:rsid w:val="0058059B"/>
    <w:rsid w:val="005805FB"/>
    <w:rsid w:val="005817B2"/>
    <w:rsid w:val="00582367"/>
    <w:rsid w:val="00584B46"/>
    <w:rsid w:val="005852DF"/>
    <w:rsid w:val="00585B5C"/>
    <w:rsid w:val="00585EA8"/>
    <w:rsid w:val="005863DF"/>
    <w:rsid w:val="0058797D"/>
    <w:rsid w:val="0059007E"/>
    <w:rsid w:val="005915EA"/>
    <w:rsid w:val="005923DD"/>
    <w:rsid w:val="00594D2F"/>
    <w:rsid w:val="005953C8"/>
    <w:rsid w:val="00595743"/>
    <w:rsid w:val="0059672F"/>
    <w:rsid w:val="005976C2"/>
    <w:rsid w:val="005A0EB7"/>
    <w:rsid w:val="005A3109"/>
    <w:rsid w:val="005A35EE"/>
    <w:rsid w:val="005A4413"/>
    <w:rsid w:val="005A4DFC"/>
    <w:rsid w:val="005A5536"/>
    <w:rsid w:val="005A5CCB"/>
    <w:rsid w:val="005A5F18"/>
    <w:rsid w:val="005A6347"/>
    <w:rsid w:val="005A6542"/>
    <w:rsid w:val="005A6756"/>
    <w:rsid w:val="005B1A42"/>
    <w:rsid w:val="005B240B"/>
    <w:rsid w:val="005B2599"/>
    <w:rsid w:val="005B37DE"/>
    <w:rsid w:val="005B3DE6"/>
    <w:rsid w:val="005B5534"/>
    <w:rsid w:val="005B56BD"/>
    <w:rsid w:val="005B5812"/>
    <w:rsid w:val="005B5E68"/>
    <w:rsid w:val="005B7DA9"/>
    <w:rsid w:val="005C1591"/>
    <w:rsid w:val="005C1D28"/>
    <w:rsid w:val="005C459F"/>
    <w:rsid w:val="005C5469"/>
    <w:rsid w:val="005C63EA"/>
    <w:rsid w:val="005C6D35"/>
    <w:rsid w:val="005C7DD1"/>
    <w:rsid w:val="005C7F48"/>
    <w:rsid w:val="005D0AC1"/>
    <w:rsid w:val="005D0B4F"/>
    <w:rsid w:val="005D1872"/>
    <w:rsid w:val="005D2E5B"/>
    <w:rsid w:val="005D2E99"/>
    <w:rsid w:val="005D3517"/>
    <w:rsid w:val="005D3674"/>
    <w:rsid w:val="005D420D"/>
    <w:rsid w:val="005D4274"/>
    <w:rsid w:val="005D4C48"/>
    <w:rsid w:val="005D65ED"/>
    <w:rsid w:val="005D77A8"/>
    <w:rsid w:val="005E271B"/>
    <w:rsid w:val="005E27B5"/>
    <w:rsid w:val="005E3AE4"/>
    <w:rsid w:val="005E563C"/>
    <w:rsid w:val="005E59A8"/>
    <w:rsid w:val="005E6CA5"/>
    <w:rsid w:val="005F1742"/>
    <w:rsid w:val="005F1C43"/>
    <w:rsid w:val="005F2EA5"/>
    <w:rsid w:val="005F35F9"/>
    <w:rsid w:val="005F38A9"/>
    <w:rsid w:val="005F47CD"/>
    <w:rsid w:val="005F4C61"/>
    <w:rsid w:val="005F636A"/>
    <w:rsid w:val="005F6DAA"/>
    <w:rsid w:val="005F6FD7"/>
    <w:rsid w:val="005F73BC"/>
    <w:rsid w:val="00600AAB"/>
    <w:rsid w:val="00601C1E"/>
    <w:rsid w:val="006025C5"/>
    <w:rsid w:val="00603977"/>
    <w:rsid w:val="006042B1"/>
    <w:rsid w:val="00607364"/>
    <w:rsid w:val="006076B6"/>
    <w:rsid w:val="00607EB2"/>
    <w:rsid w:val="00613C59"/>
    <w:rsid w:val="00613FF5"/>
    <w:rsid w:val="006154B4"/>
    <w:rsid w:val="00615E28"/>
    <w:rsid w:val="00616961"/>
    <w:rsid w:val="00620A33"/>
    <w:rsid w:val="00623269"/>
    <w:rsid w:val="00626246"/>
    <w:rsid w:val="0063095D"/>
    <w:rsid w:val="00630CA2"/>
    <w:rsid w:val="0063158F"/>
    <w:rsid w:val="00633A34"/>
    <w:rsid w:val="00633CD7"/>
    <w:rsid w:val="00635A18"/>
    <w:rsid w:val="0063695E"/>
    <w:rsid w:val="006408A0"/>
    <w:rsid w:val="00640956"/>
    <w:rsid w:val="006417E9"/>
    <w:rsid w:val="00641C95"/>
    <w:rsid w:val="00641FF4"/>
    <w:rsid w:val="006422F1"/>
    <w:rsid w:val="00643C85"/>
    <w:rsid w:val="00646F0C"/>
    <w:rsid w:val="00646FC8"/>
    <w:rsid w:val="00651E2E"/>
    <w:rsid w:val="00655253"/>
    <w:rsid w:val="00656444"/>
    <w:rsid w:val="006569FB"/>
    <w:rsid w:val="00656B5C"/>
    <w:rsid w:val="00656B9C"/>
    <w:rsid w:val="0065725C"/>
    <w:rsid w:val="006577C7"/>
    <w:rsid w:val="006601C4"/>
    <w:rsid w:val="006611DA"/>
    <w:rsid w:val="006613B9"/>
    <w:rsid w:val="00662AAA"/>
    <w:rsid w:val="00662C74"/>
    <w:rsid w:val="00662EED"/>
    <w:rsid w:val="00663F2B"/>
    <w:rsid w:val="006651F2"/>
    <w:rsid w:val="00665F5A"/>
    <w:rsid w:val="0066618E"/>
    <w:rsid w:val="006668A4"/>
    <w:rsid w:val="006672B2"/>
    <w:rsid w:val="00667A28"/>
    <w:rsid w:val="00671A68"/>
    <w:rsid w:val="00671F94"/>
    <w:rsid w:val="0067237E"/>
    <w:rsid w:val="00672DEE"/>
    <w:rsid w:val="00673676"/>
    <w:rsid w:val="00674C27"/>
    <w:rsid w:val="00674F85"/>
    <w:rsid w:val="006774AB"/>
    <w:rsid w:val="00680A19"/>
    <w:rsid w:val="00681226"/>
    <w:rsid w:val="00681A33"/>
    <w:rsid w:val="00681EB3"/>
    <w:rsid w:val="00682DF8"/>
    <w:rsid w:val="00683C41"/>
    <w:rsid w:val="0068489E"/>
    <w:rsid w:val="00684EDB"/>
    <w:rsid w:val="00685FB0"/>
    <w:rsid w:val="0068717C"/>
    <w:rsid w:val="00687299"/>
    <w:rsid w:val="00687726"/>
    <w:rsid w:val="00691A54"/>
    <w:rsid w:val="00694337"/>
    <w:rsid w:val="00694A33"/>
    <w:rsid w:val="006958DC"/>
    <w:rsid w:val="00696041"/>
    <w:rsid w:val="006961E0"/>
    <w:rsid w:val="0069758F"/>
    <w:rsid w:val="00697AAC"/>
    <w:rsid w:val="006A177F"/>
    <w:rsid w:val="006A318D"/>
    <w:rsid w:val="006A3D30"/>
    <w:rsid w:val="006A3F21"/>
    <w:rsid w:val="006A4C1E"/>
    <w:rsid w:val="006A5DBF"/>
    <w:rsid w:val="006A6C4D"/>
    <w:rsid w:val="006A6EED"/>
    <w:rsid w:val="006B0766"/>
    <w:rsid w:val="006B15A4"/>
    <w:rsid w:val="006B17EE"/>
    <w:rsid w:val="006B2878"/>
    <w:rsid w:val="006B4BE0"/>
    <w:rsid w:val="006B525C"/>
    <w:rsid w:val="006B63B6"/>
    <w:rsid w:val="006C1123"/>
    <w:rsid w:val="006C19B0"/>
    <w:rsid w:val="006C3990"/>
    <w:rsid w:val="006C509E"/>
    <w:rsid w:val="006C7A2B"/>
    <w:rsid w:val="006D026D"/>
    <w:rsid w:val="006D0F98"/>
    <w:rsid w:val="006D1435"/>
    <w:rsid w:val="006D14EE"/>
    <w:rsid w:val="006D1858"/>
    <w:rsid w:val="006D1EAD"/>
    <w:rsid w:val="006D235D"/>
    <w:rsid w:val="006D3E7C"/>
    <w:rsid w:val="006D45FB"/>
    <w:rsid w:val="006D63B6"/>
    <w:rsid w:val="006D6ED6"/>
    <w:rsid w:val="006E068F"/>
    <w:rsid w:val="006E0913"/>
    <w:rsid w:val="006E0A34"/>
    <w:rsid w:val="006E0FC3"/>
    <w:rsid w:val="006E2071"/>
    <w:rsid w:val="006E29B9"/>
    <w:rsid w:val="006E440F"/>
    <w:rsid w:val="006E4E4F"/>
    <w:rsid w:val="006E51BD"/>
    <w:rsid w:val="006E56C9"/>
    <w:rsid w:val="006E6EC8"/>
    <w:rsid w:val="006F0820"/>
    <w:rsid w:val="006F09EB"/>
    <w:rsid w:val="006F0BED"/>
    <w:rsid w:val="006F0E97"/>
    <w:rsid w:val="006F103D"/>
    <w:rsid w:val="006F1E78"/>
    <w:rsid w:val="006F52D5"/>
    <w:rsid w:val="006F5E28"/>
    <w:rsid w:val="006F605E"/>
    <w:rsid w:val="006F7624"/>
    <w:rsid w:val="0070120A"/>
    <w:rsid w:val="007017ED"/>
    <w:rsid w:val="0070232F"/>
    <w:rsid w:val="00702D05"/>
    <w:rsid w:val="007053D1"/>
    <w:rsid w:val="007053F9"/>
    <w:rsid w:val="0071034C"/>
    <w:rsid w:val="00710827"/>
    <w:rsid w:val="00710CC4"/>
    <w:rsid w:val="0071123B"/>
    <w:rsid w:val="007112AE"/>
    <w:rsid w:val="00711389"/>
    <w:rsid w:val="007121C2"/>
    <w:rsid w:val="0071420A"/>
    <w:rsid w:val="00717DB4"/>
    <w:rsid w:val="0072106E"/>
    <w:rsid w:val="00721CA1"/>
    <w:rsid w:val="00722069"/>
    <w:rsid w:val="007222FF"/>
    <w:rsid w:val="00722323"/>
    <w:rsid w:val="00724065"/>
    <w:rsid w:val="00724977"/>
    <w:rsid w:val="00725813"/>
    <w:rsid w:val="00725CD7"/>
    <w:rsid w:val="00726398"/>
    <w:rsid w:val="007274AF"/>
    <w:rsid w:val="00730086"/>
    <w:rsid w:val="007327A7"/>
    <w:rsid w:val="00732815"/>
    <w:rsid w:val="00733E4C"/>
    <w:rsid w:val="00734E16"/>
    <w:rsid w:val="007353A1"/>
    <w:rsid w:val="00735C50"/>
    <w:rsid w:val="007364D7"/>
    <w:rsid w:val="00736C81"/>
    <w:rsid w:val="00736FFB"/>
    <w:rsid w:val="0074278C"/>
    <w:rsid w:val="007433AD"/>
    <w:rsid w:val="0074363D"/>
    <w:rsid w:val="00746625"/>
    <w:rsid w:val="0074678C"/>
    <w:rsid w:val="007473DD"/>
    <w:rsid w:val="007476D9"/>
    <w:rsid w:val="00750B5F"/>
    <w:rsid w:val="007522A7"/>
    <w:rsid w:val="0075328B"/>
    <w:rsid w:val="00753303"/>
    <w:rsid w:val="0075499F"/>
    <w:rsid w:val="00755A45"/>
    <w:rsid w:val="00756A7F"/>
    <w:rsid w:val="00756D0B"/>
    <w:rsid w:val="00756E01"/>
    <w:rsid w:val="00757A5D"/>
    <w:rsid w:val="0076179B"/>
    <w:rsid w:val="00761FAF"/>
    <w:rsid w:val="00763002"/>
    <w:rsid w:val="00763505"/>
    <w:rsid w:val="00765113"/>
    <w:rsid w:val="0076577E"/>
    <w:rsid w:val="00765B9D"/>
    <w:rsid w:val="00766275"/>
    <w:rsid w:val="007669C0"/>
    <w:rsid w:val="0077043D"/>
    <w:rsid w:val="0077104E"/>
    <w:rsid w:val="0077219D"/>
    <w:rsid w:val="00772FF1"/>
    <w:rsid w:val="007731B5"/>
    <w:rsid w:val="00774FAB"/>
    <w:rsid w:val="00777A08"/>
    <w:rsid w:val="00777F72"/>
    <w:rsid w:val="00780944"/>
    <w:rsid w:val="00781A30"/>
    <w:rsid w:val="00781F0A"/>
    <w:rsid w:val="00782BCE"/>
    <w:rsid w:val="007837C9"/>
    <w:rsid w:val="007846D0"/>
    <w:rsid w:val="00785F23"/>
    <w:rsid w:val="00786090"/>
    <w:rsid w:val="007862DD"/>
    <w:rsid w:val="0079018B"/>
    <w:rsid w:val="007907BB"/>
    <w:rsid w:val="00790E67"/>
    <w:rsid w:val="0079117B"/>
    <w:rsid w:val="00791283"/>
    <w:rsid w:val="007923E1"/>
    <w:rsid w:val="0079278D"/>
    <w:rsid w:val="007929E9"/>
    <w:rsid w:val="00792F16"/>
    <w:rsid w:val="007950D7"/>
    <w:rsid w:val="00795DD2"/>
    <w:rsid w:val="00796CF4"/>
    <w:rsid w:val="00796ECF"/>
    <w:rsid w:val="007974F3"/>
    <w:rsid w:val="00797ECE"/>
    <w:rsid w:val="007A0D93"/>
    <w:rsid w:val="007A2073"/>
    <w:rsid w:val="007A4149"/>
    <w:rsid w:val="007A483D"/>
    <w:rsid w:val="007A526E"/>
    <w:rsid w:val="007A52A2"/>
    <w:rsid w:val="007A55B5"/>
    <w:rsid w:val="007B118C"/>
    <w:rsid w:val="007B1AE6"/>
    <w:rsid w:val="007B2FB0"/>
    <w:rsid w:val="007B42D1"/>
    <w:rsid w:val="007B44A5"/>
    <w:rsid w:val="007B4A59"/>
    <w:rsid w:val="007B4DCE"/>
    <w:rsid w:val="007B726F"/>
    <w:rsid w:val="007B7E69"/>
    <w:rsid w:val="007C1DC7"/>
    <w:rsid w:val="007C265A"/>
    <w:rsid w:val="007C3158"/>
    <w:rsid w:val="007C4107"/>
    <w:rsid w:val="007C45DD"/>
    <w:rsid w:val="007C7ED9"/>
    <w:rsid w:val="007D0A8F"/>
    <w:rsid w:val="007D315D"/>
    <w:rsid w:val="007D5252"/>
    <w:rsid w:val="007D5B79"/>
    <w:rsid w:val="007D5F11"/>
    <w:rsid w:val="007D65D4"/>
    <w:rsid w:val="007D6D2F"/>
    <w:rsid w:val="007E091D"/>
    <w:rsid w:val="007E0A5F"/>
    <w:rsid w:val="007E1A19"/>
    <w:rsid w:val="007E47C5"/>
    <w:rsid w:val="007E4B1D"/>
    <w:rsid w:val="007E4BAD"/>
    <w:rsid w:val="007E606A"/>
    <w:rsid w:val="007F1009"/>
    <w:rsid w:val="007F3A8A"/>
    <w:rsid w:val="007F4143"/>
    <w:rsid w:val="007F538F"/>
    <w:rsid w:val="007F56A2"/>
    <w:rsid w:val="007F5A3B"/>
    <w:rsid w:val="007F6E25"/>
    <w:rsid w:val="007F791C"/>
    <w:rsid w:val="007F7A38"/>
    <w:rsid w:val="007F7ED4"/>
    <w:rsid w:val="007F7FD8"/>
    <w:rsid w:val="00800840"/>
    <w:rsid w:val="00800CF0"/>
    <w:rsid w:val="00800D31"/>
    <w:rsid w:val="00800EBD"/>
    <w:rsid w:val="008015D4"/>
    <w:rsid w:val="008020BC"/>
    <w:rsid w:val="008035A4"/>
    <w:rsid w:val="00803A41"/>
    <w:rsid w:val="008051CA"/>
    <w:rsid w:val="00805233"/>
    <w:rsid w:val="00805631"/>
    <w:rsid w:val="00806315"/>
    <w:rsid w:val="0081053E"/>
    <w:rsid w:val="0081115E"/>
    <w:rsid w:val="008122D4"/>
    <w:rsid w:val="00812F08"/>
    <w:rsid w:val="00814F64"/>
    <w:rsid w:val="00815667"/>
    <w:rsid w:val="00815985"/>
    <w:rsid w:val="00816971"/>
    <w:rsid w:val="00816E0F"/>
    <w:rsid w:val="00817602"/>
    <w:rsid w:val="00817F2E"/>
    <w:rsid w:val="008216A8"/>
    <w:rsid w:val="00821E53"/>
    <w:rsid w:val="00822B6F"/>
    <w:rsid w:val="00822D04"/>
    <w:rsid w:val="00823203"/>
    <w:rsid w:val="00823F98"/>
    <w:rsid w:val="00824010"/>
    <w:rsid w:val="00824434"/>
    <w:rsid w:val="008248B8"/>
    <w:rsid w:val="0082769A"/>
    <w:rsid w:val="00827C1E"/>
    <w:rsid w:val="0083024C"/>
    <w:rsid w:val="008307C2"/>
    <w:rsid w:val="00830D3E"/>
    <w:rsid w:val="0083181F"/>
    <w:rsid w:val="008319E3"/>
    <w:rsid w:val="00831BB5"/>
    <w:rsid w:val="00832159"/>
    <w:rsid w:val="00832916"/>
    <w:rsid w:val="00832FE4"/>
    <w:rsid w:val="00836510"/>
    <w:rsid w:val="00836766"/>
    <w:rsid w:val="008370B7"/>
    <w:rsid w:val="00837971"/>
    <w:rsid w:val="00837D14"/>
    <w:rsid w:val="00840934"/>
    <w:rsid w:val="008411B0"/>
    <w:rsid w:val="00841226"/>
    <w:rsid w:val="00841291"/>
    <w:rsid w:val="00841C65"/>
    <w:rsid w:val="00842DCC"/>
    <w:rsid w:val="008433B2"/>
    <w:rsid w:val="00844002"/>
    <w:rsid w:val="00844CBB"/>
    <w:rsid w:val="0084572B"/>
    <w:rsid w:val="008457BC"/>
    <w:rsid w:val="0084737C"/>
    <w:rsid w:val="00847E39"/>
    <w:rsid w:val="00852175"/>
    <w:rsid w:val="00852B8E"/>
    <w:rsid w:val="00854204"/>
    <w:rsid w:val="00855465"/>
    <w:rsid w:val="00856ED4"/>
    <w:rsid w:val="0085707D"/>
    <w:rsid w:val="00857318"/>
    <w:rsid w:val="0086287B"/>
    <w:rsid w:val="00863BA3"/>
    <w:rsid w:val="00867EBE"/>
    <w:rsid w:val="008700F9"/>
    <w:rsid w:val="00872263"/>
    <w:rsid w:val="008725C3"/>
    <w:rsid w:val="0087690B"/>
    <w:rsid w:val="00877746"/>
    <w:rsid w:val="00877C65"/>
    <w:rsid w:val="0088060B"/>
    <w:rsid w:val="00880AF6"/>
    <w:rsid w:val="00881F84"/>
    <w:rsid w:val="00882EB0"/>
    <w:rsid w:val="00883958"/>
    <w:rsid w:val="0088429D"/>
    <w:rsid w:val="00884F0F"/>
    <w:rsid w:val="00885422"/>
    <w:rsid w:val="00886DDB"/>
    <w:rsid w:val="008870E7"/>
    <w:rsid w:val="00887353"/>
    <w:rsid w:val="00887FF6"/>
    <w:rsid w:val="00892115"/>
    <w:rsid w:val="00894908"/>
    <w:rsid w:val="00895886"/>
    <w:rsid w:val="00896FDA"/>
    <w:rsid w:val="008A2DEF"/>
    <w:rsid w:val="008A3E80"/>
    <w:rsid w:val="008A4EB1"/>
    <w:rsid w:val="008A56D5"/>
    <w:rsid w:val="008A5B8F"/>
    <w:rsid w:val="008A694C"/>
    <w:rsid w:val="008A7004"/>
    <w:rsid w:val="008B534F"/>
    <w:rsid w:val="008B64E1"/>
    <w:rsid w:val="008B6706"/>
    <w:rsid w:val="008B6C1F"/>
    <w:rsid w:val="008C05CA"/>
    <w:rsid w:val="008C1C5C"/>
    <w:rsid w:val="008C21BE"/>
    <w:rsid w:val="008C2AC9"/>
    <w:rsid w:val="008C306D"/>
    <w:rsid w:val="008C359F"/>
    <w:rsid w:val="008C3C4C"/>
    <w:rsid w:val="008C4633"/>
    <w:rsid w:val="008C5711"/>
    <w:rsid w:val="008C58F5"/>
    <w:rsid w:val="008C6DAA"/>
    <w:rsid w:val="008C702E"/>
    <w:rsid w:val="008C7C32"/>
    <w:rsid w:val="008D0146"/>
    <w:rsid w:val="008D4DDA"/>
    <w:rsid w:val="008D69CA"/>
    <w:rsid w:val="008D6BF0"/>
    <w:rsid w:val="008E0571"/>
    <w:rsid w:val="008E1A4F"/>
    <w:rsid w:val="008E1E33"/>
    <w:rsid w:val="008E258A"/>
    <w:rsid w:val="008E278D"/>
    <w:rsid w:val="008E2B9E"/>
    <w:rsid w:val="008E3791"/>
    <w:rsid w:val="008E5B83"/>
    <w:rsid w:val="008E5C5C"/>
    <w:rsid w:val="008E60AC"/>
    <w:rsid w:val="008E619F"/>
    <w:rsid w:val="008E7406"/>
    <w:rsid w:val="008F1C6B"/>
    <w:rsid w:val="008F1E34"/>
    <w:rsid w:val="008F21BF"/>
    <w:rsid w:val="008F2C64"/>
    <w:rsid w:val="008F4DCE"/>
    <w:rsid w:val="008F5D91"/>
    <w:rsid w:val="008F6054"/>
    <w:rsid w:val="008F698C"/>
    <w:rsid w:val="008F6BDC"/>
    <w:rsid w:val="008F6E50"/>
    <w:rsid w:val="008F7660"/>
    <w:rsid w:val="00900AFD"/>
    <w:rsid w:val="0090190A"/>
    <w:rsid w:val="0090234D"/>
    <w:rsid w:val="00903025"/>
    <w:rsid w:val="00903DBB"/>
    <w:rsid w:val="00904EF1"/>
    <w:rsid w:val="00906874"/>
    <w:rsid w:val="00910DDF"/>
    <w:rsid w:val="009120BA"/>
    <w:rsid w:val="00912563"/>
    <w:rsid w:val="00912912"/>
    <w:rsid w:val="00912FCB"/>
    <w:rsid w:val="00913403"/>
    <w:rsid w:val="0091356E"/>
    <w:rsid w:val="009138BC"/>
    <w:rsid w:val="0091444E"/>
    <w:rsid w:val="00914ED5"/>
    <w:rsid w:val="009156F4"/>
    <w:rsid w:val="00915C2B"/>
    <w:rsid w:val="00922817"/>
    <w:rsid w:val="00922DED"/>
    <w:rsid w:val="0092440B"/>
    <w:rsid w:val="00924DA6"/>
    <w:rsid w:val="00925719"/>
    <w:rsid w:val="00925CAB"/>
    <w:rsid w:val="00925F93"/>
    <w:rsid w:val="00926D42"/>
    <w:rsid w:val="00927421"/>
    <w:rsid w:val="009274C6"/>
    <w:rsid w:val="00930080"/>
    <w:rsid w:val="009303C7"/>
    <w:rsid w:val="009303D2"/>
    <w:rsid w:val="00931118"/>
    <w:rsid w:val="00931968"/>
    <w:rsid w:val="009320AF"/>
    <w:rsid w:val="0093473D"/>
    <w:rsid w:val="00934DF2"/>
    <w:rsid w:val="0093540A"/>
    <w:rsid w:val="00935719"/>
    <w:rsid w:val="00936604"/>
    <w:rsid w:val="00936B4C"/>
    <w:rsid w:val="00941955"/>
    <w:rsid w:val="00941F53"/>
    <w:rsid w:val="009433F4"/>
    <w:rsid w:val="0094669A"/>
    <w:rsid w:val="00947133"/>
    <w:rsid w:val="00950980"/>
    <w:rsid w:val="009511FA"/>
    <w:rsid w:val="0095288B"/>
    <w:rsid w:val="00953689"/>
    <w:rsid w:val="00953A4E"/>
    <w:rsid w:val="009542F5"/>
    <w:rsid w:val="009550B8"/>
    <w:rsid w:val="00956669"/>
    <w:rsid w:val="00957A54"/>
    <w:rsid w:val="00960110"/>
    <w:rsid w:val="009614CD"/>
    <w:rsid w:val="009614D7"/>
    <w:rsid w:val="00961881"/>
    <w:rsid w:val="0096190B"/>
    <w:rsid w:val="0096197A"/>
    <w:rsid w:val="0096292F"/>
    <w:rsid w:val="00962BC4"/>
    <w:rsid w:val="00964F52"/>
    <w:rsid w:val="00965A62"/>
    <w:rsid w:val="00966AEF"/>
    <w:rsid w:val="009678AC"/>
    <w:rsid w:val="0097037C"/>
    <w:rsid w:val="009710D1"/>
    <w:rsid w:val="00971E63"/>
    <w:rsid w:val="0097282E"/>
    <w:rsid w:val="00972EC8"/>
    <w:rsid w:val="00973C41"/>
    <w:rsid w:val="00974419"/>
    <w:rsid w:val="009765B5"/>
    <w:rsid w:val="00976C85"/>
    <w:rsid w:val="0097720F"/>
    <w:rsid w:val="0097743B"/>
    <w:rsid w:val="00977D4B"/>
    <w:rsid w:val="00977F3A"/>
    <w:rsid w:val="00982B32"/>
    <w:rsid w:val="00983422"/>
    <w:rsid w:val="00984E02"/>
    <w:rsid w:val="00986DC4"/>
    <w:rsid w:val="00987F9C"/>
    <w:rsid w:val="009904E1"/>
    <w:rsid w:val="009916AE"/>
    <w:rsid w:val="00991E84"/>
    <w:rsid w:val="00994FF0"/>
    <w:rsid w:val="00995259"/>
    <w:rsid w:val="00996B4E"/>
    <w:rsid w:val="009973E1"/>
    <w:rsid w:val="009974F6"/>
    <w:rsid w:val="00997B51"/>
    <w:rsid w:val="009A0B72"/>
    <w:rsid w:val="009A3199"/>
    <w:rsid w:val="009A3E30"/>
    <w:rsid w:val="009A5672"/>
    <w:rsid w:val="009A5AED"/>
    <w:rsid w:val="009A657F"/>
    <w:rsid w:val="009A7783"/>
    <w:rsid w:val="009B03AE"/>
    <w:rsid w:val="009B04C2"/>
    <w:rsid w:val="009B108A"/>
    <w:rsid w:val="009B1217"/>
    <w:rsid w:val="009B19D7"/>
    <w:rsid w:val="009B2725"/>
    <w:rsid w:val="009B2EFB"/>
    <w:rsid w:val="009B3DC5"/>
    <w:rsid w:val="009B439D"/>
    <w:rsid w:val="009B4B8F"/>
    <w:rsid w:val="009B7227"/>
    <w:rsid w:val="009B7D81"/>
    <w:rsid w:val="009C1ED2"/>
    <w:rsid w:val="009C1FB0"/>
    <w:rsid w:val="009C3839"/>
    <w:rsid w:val="009C4C41"/>
    <w:rsid w:val="009C63F0"/>
    <w:rsid w:val="009D05BB"/>
    <w:rsid w:val="009D07F2"/>
    <w:rsid w:val="009D18B2"/>
    <w:rsid w:val="009D193E"/>
    <w:rsid w:val="009D582E"/>
    <w:rsid w:val="009D5996"/>
    <w:rsid w:val="009D5E51"/>
    <w:rsid w:val="009D74B3"/>
    <w:rsid w:val="009D7BFD"/>
    <w:rsid w:val="009E225B"/>
    <w:rsid w:val="009E3183"/>
    <w:rsid w:val="009E43E0"/>
    <w:rsid w:val="009E48B5"/>
    <w:rsid w:val="009E6B37"/>
    <w:rsid w:val="009E6E9A"/>
    <w:rsid w:val="009E7B3E"/>
    <w:rsid w:val="009E7F77"/>
    <w:rsid w:val="009F00E0"/>
    <w:rsid w:val="009F0670"/>
    <w:rsid w:val="009F09FB"/>
    <w:rsid w:val="009F192D"/>
    <w:rsid w:val="009F1A15"/>
    <w:rsid w:val="009F6482"/>
    <w:rsid w:val="009F6FB6"/>
    <w:rsid w:val="00A0025D"/>
    <w:rsid w:val="00A00596"/>
    <w:rsid w:val="00A006BB"/>
    <w:rsid w:val="00A00F13"/>
    <w:rsid w:val="00A00F15"/>
    <w:rsid w:val="00A022D3"/>
    <w:rsid w:val="00A035C9"/>
    <w:rsid w:val="00A039F1"/>
    <w:rsid w:val="00A03B38"/>
    <w:rsid w:val="00A06674"/>
    <w:rsid w:val="00A0672E"/>
    <w:rsid w:val="00A1017F"/>
    <w:rsid w:val="00A11579"/>
    <w:rsid w:val="00A13297"/>
    <w:rsid w:val="00A132E7"/>
    <w:rsid w:val="00A13995"/>
    <w:rsid w:val="00A13A16"/>
    <w:rsid w:val="00A14097"/>
    <w:rsid w:val="00A14A44"/>
    <w:rsid w:val="00A14E85"/>
    <w:rsid w:val="00A154E6"/>
    <w:rsid w:val="00A16612"/>
    <w:rsid w:val="00A16B64"/>
    <w:rsid w:val="00A204DF"/>
    <w:rsid w:val="00A205F8"/>
    <w:rsid w:val="00A20928"/>
    <w:rsid w:val="00A20EC4"/>
    <w:rsid w:val="00A214D7"/>
    <w:rsid w:val="00A22181"/>
    <w:rsid w:val="00A22D3B"/>
    <w:rsid w:val="00A238E4"/>
    <w:rsid w:val="00A24C22"/>
    <w:rsid w:val="00A25040"/>
    <w:rsid w:val="00A26EAB"/>
    <w:rsid w:val="00A27E78"/>
    <w:rsid w:val="00A3047B"/>
    <w:rsid w:val="00A31713"/>
    <w:rsid w:val="00A34332"/>
    <w:rsid w:val="00A37BE3"/>
    <w:rsid w:val="00A37CEE"/>
    <w:rsid w:val="00A37EA5"/>
    <w:rsid w:val="00A4021B"/>
    <w:rsid w:val="00A4058E"/>
    <w:rsid w:val="00A407B2"/>
    <w:rsid w:val="00A40989"/>
    <w:rsid w:val="00A413AA"/>
    <w:rsid w:val="00A439B7"/>
    <w:rsid w:val="00A43AC3"/>
    <w:rsid w:val="00A44D3F"/>
    <w:rsid w:val="00A45F2A"/>
    <w:rsid w:val="00A4643B"/>
    <w:rsid w:val="00A476DF"/>
    <w:rsid w:val="00A47CD4"/>
    <w:rsid w:val="00A50906"/>
    <w:rsid w:val="00A50ECF"/>
    <w:rsid w:val="00A50FC6"/>
    <w:rsid w:val="00A518DF"/>
    <w:rsid w:val="00A51EFF"/>
    <w:rsid w:val="00A51F83"/>
    <w:rsid w:val="00A5208B"/>
    <w:rsid w:val="00A5231C"/>
    <w:rsid w:val="00A52571"/>
    <w:rsid w:val="00A52AA3"/>
    <w:rsid w:val="00A53826"/>
    <w:rsid w:val="00A56C11"/>
    <w:rsid w:val="00A57BF8"/>
    <w:rsid w:val="00A57EC7"/>
    <w:rsid w:val="00A60403"/>
    <w:rsid w:val="00A60936"/>
    <w:rsid w:val="00A613C3"/>
    <w:rsid w:val="00A618E6"/>
    <w:rsid w:val="00A62041"/>
    <w:rsid w:val="00A629E1"/>
    <w:rsid w:val="00A64561"/>
    <w:rsid w:val="00A660AC"/>
    <w:rsid w:val="00A6630C"/>
    <w:rsid w:val="00A66834"/>
    <w:rsid w:val="00A670D8"/>
    <w:rsid w:val="00A71007"/>
    <w:rsid w:val="00A71202"/>
    <w:rsid w:val="00A72247"/>
    <w:rsid w:val="00A72DCA"/>
    <w:rsid w:val="00A75B02"/>
    <w:rsid w:val="00A7651F"/>
    <w:rsid w:val="00A76A22"/>
    <w:rsid w:val="00A7700C"/>
    <w:rsid w:val="00A823E1"/>
    <w:rsid w:val="00A82576"/>
    <w:rsid w:val="00A82651"/>
    <w:rsid w:val="00A83C27"/>
    <w:rsid w:val="00A83ECE"/>
    <w:rsid w:val="00A844B4"/>
    <w:rsid w:val="00A84C02"/>
    <w:rsid w:val="00A863E9"/>
    <w:rsid w:val="00A90E9C"/>
    <w:rsid w:val="00A91195"/>
    <w:rsid w:val="00A914C8"/>
    <w:rsid w:val="00A91F90"/>
    <w:rsid w:val="00A92D99"/>
    <w:rsid w:val="00A95D1A"/>
    <w:rsid w:val="00A9671C"/>
    <w:rsid w:val="00A96C4A"/>
    <w:rsid w:val="00A96EEC"/>
    <w:rsid w:val="00A972B1"/>
    <w:rsid w:val="00A97ACF"/>
    <w:rsid w:val="00A97D59"/>
    <w:rsid w:val="00A97FA1"/>
    <w:rsid w:val="00AA0678"/>
    <w:rsid w:val="00AA0F40"/>
    <w:rsid w:val="00AA2222"/>
    <w:rsid w:val="00AA2DF7"/>
    <w:rsid w:val="00AA3A39"/>
    <w:rsid w:val="00AA3D79"/>
    <w:rsid w:val="00AA68A9"/>
    <w:rsid w:val="00AA70EF"/>
    <w:rsid w:val="00AB1B10"/>
    <w:rsid w:val="00AB2208"/>
    <w:rsid w:val="00AB3528"/>
    <w:rsid w:val="00AB68DA"/>
    <w:rsid w:val="00AC0551"/>
    <w:rsid w:val="00AC1203"/>
    <w:rsid w:val="00AC190E"/>
    <w:rsid w:val="00AC19BF"/>
    <w:rsid w:val="00AC2F43"/>
    <w:rsid w:val="00AC32EF"/>
    <w:rsid w:val="00AC41BB"/>
    <w:rsid w:val="00AC4A47"/>
    <w:rsid w:val="00AC4E07"/>
    <w:rsid w:val="00AC5609"/>
    <w:rsid w:val="00AC5A76"/>
    <w:rsid w:val="00AC7080"/>
    <w:rsid w:val="00AC7541"/>
    <w:rsid w:val="00AD1986"/>
    <w:rsid w:val="00AD1B30"/>
    <w:rsid w:val="00AD3D97"/>
    <w:rsid w:val="00AD3DDB"/>
    <w:rsid w:val="00AD412E"/>
    <w:rsid w:val="00AD6ECF"/>
    <w:rsid w:val="00AE06E7"/>
    <w:rsid w:val="00AE1070"/>
    <w:rsid w:val="00AE293F"/>
    <w:rsid w:val="00AE2D1D"/>
    <w:rsid w:val="00AE3466"/>
    <w:rsid w:val="00AE38BD"/>
    <w:rsid w:val="00AE4C6D"/>
    <w:rsid w:val="00AE52C1"/>
    <w:rsid w:val="00AE590F"/>
    <w:rsid w:val="00AE6185"/>
    <w:rsid w:val="00AE68A7"/>
    <w:rsid w:val="00AE6FFE"/>
    <w:rsid w:val="00AE70A7"/>
    <w:rsid w:val="00AE735A"/>
    <w:rsid w:val="00AF1EEC"/>
    <w:rsid w:val="00AF232A"/>
    <w:rsid w:val="00AF2C0C"/>
    <w:rsid w:val="00AF3185"/>
    <w:rsid w:val="00AF34A3"/>
    <w:rsid w:val="00AF3767"/>
    <w:rsid w:val="00AF4195"/>
    <w:rsid w:val="00AF4393"/>
    <w:rsid w:val="00AF5211"/>
    <w:rsid w:val="00AF56D6"/>
    <w:rsid w:val="00AF58DB"/>
    <w:rsid w:val="00B0126E"/>
    <w:rsid w:val="00B03081"/>
    <w:rsid w:val="00B05855"/>
    <w:rsid w:val="00B07491"/>
    <w:rsid w:val="00B11815"/>
    <w:rsid w:val="00B127FE"/>
    <w:rsid w:val="00B14CBA"/>
    <w:rsid w:val="00B14E52"/>
    <w:rsid w:val="00B15C50"/>
    <w:rsid w:val="00B15C7A"/>
    <w:rsid w:val="00B16AE8"/>
    <w:rsid w:val="00B174E0"/>
    <w:rsid w:val="00B17E1D"/>
    <w:rsid w:val="00B17F00"/>
    <w:rsid w:val="00B201D0"/>
    <w:rsid w:val="00B20E20"/>
    <w:rsid w:val="00B20F01"/>
    <w:rsid w:val="00B229EA"/>
    <w:rsid w:val="00B22C20"/>
    <w:rsid w:val="00B22DB1"/>
    <w:rsid w:val="00B22ED0"/>
    <w:rsid w:val="00B232BB"/>
    <w:rsid w:val="00B232F0"/>
    <w:rsid w:val="00B235A9"/>
    <w:rsid w:val="00B23C29"/>
    <w:rsid w:val="00B2466A"/>
    <w:rsid w:val="00B258AC"/>
    <w:rsid w:val="00B25F57"/>
    <w:rsid w:val="00B26907"/>
    <w:rsid w:val="00B31B94"/>
    <w:rsid w:val="00B33273"/>
    <w:rsid w:val="00B3365F"/>
    <w:rsid w:val="00B3388F"/>
    <w:rsid w:val="00B33B18"/>
    <w:rsid w:val="00B33E94"/>
    <w:rsid w:val="00B3534F"/>
    <w:rsid w:val="00B359D1"/>
    <w:rsid w:val="00B36231"/>
    <w:rsid w:val="00B36DD1"/>
    <w:rsid w:val="00B36FED"/>
    <w:rsid w:val="00B37D35"/>
    <w:rsid w:val="00B4040A"/>
    <w:rsid w:val="00B41658"/>
    <w:rsid w:val="00B43898"/>
    <w:rsid w:val="00B43E7B"/>
    <w:rsid w:val="00B44DF7"/>
    <w:rsid w:val="00B474A6"/>
    <w:rsid w:val="00B5207B"/>
    <w:rsid w:val="00B5276E"/>
    <w:rsid w:val="00B534B3"/>
    <w:rsid w:val="00B545AA"/>
    <w:rsid w:val="00B5466C"/>
    <w:rsid w:val="00B550D2"/>
    <w:rsid w:val="00B55181"/>
    <w:rsid w:val="00B560E9"/>
    <w:rsid w:val="00B56A90"/>
    <w:rsid w:val="00B56ECD"/>
    <w:rsid w:val="00B57797"/>
    <w:rsid w:val="00B57FCB"/>
    <w:rsid w:val="00B6138A"/>
    <w:rsid w:val="00B618AF"/>
    <w:rsid w:val="00B61A61"/>
    <w:rsid w:val="00B62257"/>
    <w:rsid w:val="00B627F0"/>
    <w:rsid w:val="00B63AD2"/>
    <w:rsid w:val="00B659F3"/>
    <w:rsid w:val="00B6637E"/>
    <w:rsid w:val="00B66BB3"/>
    <w:rsid w:val="00B678C9"/>
    <w:rsid w:val="00B67A0F"/>
    <w:rsid w:val="00B67A2A"/>
    <w:rsid w:val="00B73C79"/>
    <w:rsid w:val="00B73D16"/>
    <w:rsid w:val="00B75FFB"/>
    <w:rsid w:val="00B77186"/>
    <w:rsid w:val="00B80229"/>
    <w:rsid w:val="00B805ED"/>
    <w:rsid w:val="00B80E70"/>
    <w:rsid w:val="00B825CB"/>
    <w:rsid w:val="00B82BE7"/>
    <w:rsid w:val="00B900D5"/>
    <w:rsid w:val="00B904A8"/>
    <w:rsid w:val="00B91FA7"/>
    <w:rsid w:val="00B9361B"/>
    <w:rsid w:val="00B94C1C"/>
    <w:rsid w:val="00B9535C"/>
    <w:rsid w:val="00B96061"/>
    <w:rsid w:val="00B963CD"/>
    <w:rsid w:val="00B9752F"/>
    <w:rsid w:val="00BA09C5"/>
    <w:rsid w:val="00BA1F4C"/>
    <w:rsid w:val="00BA35B5"/>
    <w:rsid w:val="00BA3FB7"/>
    <w:rsid w:val="00BA7DC5"/>
    <w:rsid w:val="00BB0878"/>
    <w:rsid w:val="00BB0CCC"/>
    <w:rsid w:val="00BB0EFF"/>
    <w:rsid w:val="00BB24D7"/>
    <w:rsid w:val="00BB6DCB"/>
    <w:rsid w:val="00BB7989"/>
    <w:rsid w:val="00BC0544"/>
    <w:rsid w:val="00BC0773"/>
    <w:rsid w:val="00BC16C6"/>
    <w:rsid w:val="00BC1919"/>
    <w:rsid w:val="00BC1D55"/>
    <w:rsid w:val="00BC2096"/>
    <w:rsid w:val="00BC23F2"/>
    <w:rsid w:val="00BC315D"/>
    <w:rsid w:val="00BC3E7D"/>
    <w:rsid w:val="00BC4CBA"/>
    <w:rsid w:val="00BC5123"/>
    <w:rsid w:val="00BC5C16"/>
    <w:rsid w:val="00BC603C"/>
    <w:rsid w:val="00BC61CA"/>
    <w:rsid w:val="00BC68D3"/>
    <w:rsid w:val="00BC72A0"/>
    <w:rsid w:val="00BD2C05"/>
    <w:rsid w:val="00BD32D2"/>
    <w:rsid w:val="00BD4A3D"/>
    <w:rsid w:val="00BD55D8"/>
    <w:rsid w:val="00BD671B"/>
    <w:rsid w:val="00BD7042"/>
    <w:rsid w:val="00BD70FE"/>
    <w:rsid w:val="00BD7D04"/>
    <w:rsid w:val="00BE033A"/>
    <w:rsid w:val="00BE06CC"/>
    <w:rsid w:val="00BE09B9"/>
    <w:rsid w:val="00BE3481"/>
    <w:rsid w:val="00BE4744"/>
    <w:rsid w:val="00BE57E2"/>
    <w:rsid w:val="00BE6552"/>
    <w:rsid w:val="00BE73DE"/>
    <w:rsid w:val="00BE7533"/>
    <w:rsid w:val="00BE7569"/>
    <w:rsid w:val="00BE7C77"/>
    <w:rsid w:val="00BF0A7B"/>
    <w:rsid w:val="00BF0BFE"/>
    <w:rsid w:val="00BF0F26"/>
    <w:rsid w:val="00BF2228"/>
    <w:rsid w:val="00BF23F0"/>
    <w:rsid w:val="00BF43F7"/>
    <w:rsid w:val="00BF4BA7"/>
    <w:rsid w:val="00BF4D0E"/>
    <w:rsid w:val="00BF7B30"/>
    <w:rsid w:val="00C00460"/>
    <w:rsid w:val="00C01FA3"/>
    <w:rsid w:val="00C01FBB"/>
    <w:rsid w:val="00C02B31"/>
    <w:rsid w:val="00C048C5"/>
    <w:rsid w:val="00C04CCD"/>
    <w:rsid w:val="00C05260"/>
    <w:rsid w:val="00C0774C"/>
    <w:rsid w:val="00C114E3"/>
    <w:rsid w:val="00C115E5"/>
    <w:rsid w:val="00C1218B"/>
    <w:rsid w:val="00C13758"/>
    <w:rsid w:val="00C13DAC"/>
    <w:rsid w:val="00C156A0"/>
    <w:rsid w:val="00C15F56"/>
    <w:rsid w:val="00C16FF2"/>
    <w:rsid w:val="00C1753B"/>
    <w:rsid w:val="00C20358"/>
    <w:rsid w:val="00C21030"/>
    <w:rsid w:val="00C21659"/>
    <w:rsid w:val="00C218D2"/>
    <w:rsid w:val="00C21D3E"/>
    <w:rsid w:val="00C22240"/>
    <w:rsid w:val="00C22EC4"/>
    <w:rsid w:val="00C23E1F"/>
    <w:rsid w:val="00C2417D"/>
    <w:rsid w:val="00C24DD2"/>
    <w:rsid w:val="00C252A3"/>
    <w:rsid w:val="00C2538A"/>
    <w:rsid w:val="00C256F9"/>
    <w:rsid w:val="00C2619D"/>
    <w:rsid w:val="00C26E15"/>
    <w:rsid w:val="00C26FE1"/>
    <w:rsid w:val="00C2749D"/>
    <w:rsid w:val="00C3059B"/>
    <w:rsid w:val="00C313B6"/>
    <w:rsid w:val="00C31E96"/>
    <w:rsid w:val="00C3706C"/>
    <w:rsid w:val="00C3720B"/>
    <w:rsid w:val="00C40BA3"/>
    <w:rsid w:val="00C40DDB"/>
    <w:rsid w:val="00C41397"/>
    <w:rsid w:val="00C42B33"/>
    <w:rsid w:val="00C43AD8"/>
    <w:rsid w:val="00C4419D"/>
    <w:rsid w:val="00C446CB"/>
    <w:rsid w:val="00C46116"/>
    <w:rsid w:val="00C46EF1"/>
    <w:rsid w:val="00C47380"/>
    <w:rsid w:val="00C50150"/>
    <w:rsid w:val="00C503C3"/>
    <w:rsid w:val="00C52D5A"/>
    <w:rsid w:val="00C534E9"/>
    <w:rsid w:val="00C54D7F"/>
    <w:rsid w:val="00C557BF"/>
    <w:rsid w:val="00C56CC9"/>
    <w:rsid w:val="00C57A8A"/>
    <w:rsid w:val="00C57DB0"/>
    <w:rsid w:val="00C60571"/>
    <w:rsid w:val="00C61775"/>
    <w:rsid w:val="00C61A52"/>
    <w:rsid w:val="00C61AE0"/>
    <w:rsid w:val="00C61B40"/>
    <w:rsid w:val="00C62400"/>
    <w:rsid w:val="00C6247D"/>
    <w:rsid w:val="00C624A2"/>
    <w:rsid w:val="00C628C3"/>
    <w:rsid w:val="00C62A69"/>
    <w:rsid w:val="00C63363"/>
    <w:rsid w:val="00C6378C"/>
    <w:rsid w:val="00C64C74"/>
    <w:rsid w:val="00C658A0"/>
    <w:rsid w:val="00C65C46"/>
    <w:rsid w:val="00C70799"/>
    <w:rsid w:val="00C70BB6"/>
    <w:rsid w:val="00C730C4"/>
    <w:rsid w:val="00C76120"/>
    <w:rsid w:val="00C76AA5"/>
    <w:rsid w:val="00C76E9E"/>
    <w:rsid w:val="00C776C4"/>
    <w:rsid w:val="00C776F5"/>
    <w:rsid w:val="00C812E5"/>
    <w:rsid w:val="00C820DA"/>
    <w:rsid w:val="00C82550"/>
    <w:rsid w:val="00C8303E"/>
    <w:rsid w:val="00C83D6C"/>
    <w:rsid w:val="00C84368"/>
    <w:rsid w:val="00C84581"/>
    <w:rsid w:val="00C84C35"/>
    <w:rsid w:val="00C859EB"/>
    <w:rsid w:val="00C85AD6"/>
    <w:rsid w:val="00C86FA1"/>
    <w:rsid w:val="00C873FA"/>
    <w:rsid w:val="00C87A67"/>
    <w:rsid w:val="00C9070A"/>
    <w:rsid w:val="00C90CB8"/>
    <w:rsid w:val="00C90EFB"/>
    <w:rsid w:val="00C92B2F"/>
    <w:rsid w:val="00C93ADF"/>
    <w:rsid w:val="00C9429A"/>
    <w:rsid w:val="00C94F3B"/>
    <w:rsid w:val="00C975C1"/>
    <w:rsid w:val="00C97719"/>
    <w:rsid w:val="00C9783D"/>
    <w:rsid w:val="00C97AFB"/>
    <w:rsid w:val="00CA00A0"/>
    <w:rsid w:val="00CA0248"/>
    <w:rsid w:val="00CA0A6F"/>
    <w:rsid w:val="00CA0D34"/>
    <w:rsid w:val="00CA11CB"/>
    <w:rsid w:val="00CA58B9"/>
    <w:rsid w:val="00CB0818"/>
    <w:rsid w:val="00CB0A69"/>
    <w:rsid w:val="00CB2DAE"/>
    <w:rsid w:val="00CB332B"/>
    <w:rsid w:val="00CB3987"/>
    <w:rsid w:val="00CB41A1"/>
    <w:rsid w:val="00CB454E"/>
    <w:rsid w:val="00CB4E16"/>
    <w:rsid w:val="00CB6BDF"/>
    <w:rsid w:val="00CB75DB"/>
    <w:rsid w:val="00CB7814"/>
    <w:rsid w:val="00CC027C"/>
    <w:rsid w:val="00CC04E2"/>
    <w:rsid w:val="00CC27B5"/>
    <w:rsid w:val="00CC2821"/>
    <w:rsid w:val="00CC7EF7"/>
    <w:rsid w:val="00CD0626"/>
    <w:rsid w:val="00CD545C"/>
    <w:rsid w:val="00CD72AB"/>
    <w:rsid w:val="00CD77FC"/>
    <w:rsid w:val="00CD797A"/>
    <w:rsid w:val="00CD7D55"/>
    <w:rsid w:val="00CD7DB8"/>
    <w:rsid w:val="00CE10FD"/>
    <w:rsid w:val="00CE1808"/>
    <w:rsid w:val="00CE2471"/>
    <w:rsid w:val="00CE3F5F"/>
    <w:rsid w:val="00CE4625"/>
    <w:rsid w:val="00CE4AA6"/>
    <w:rsid w:val="00CE5466"/>
    <w:rsid w:val="00CE7050"/>
    <w:rsid w:val="00CE7335"/>
    <w:rsid w:val="00CF12F9"/>
    <w:rsid w:val="00CF1330"/>
    <w:rsid w:val="00CF16F5"/>
    <w:rsid w:val="00CF1DEA"/>
    <w:rsid w:val="00CF22B8"/>
    <w:rsid w:val="00CF2694"/>
    <w:rsid w:val="00CF3954"/>
    <w:rsid w:val="00CF3D65"/>
    <w:rsid w:val="00CF3FF4"/>
    <w:rsid w:val="00CF47A0"/>
    <w:rsid w:val="00CF67C3"/>
    <w:rsid w:val="00CF6F46"/>
    <w:rsid w:val="00D0149A"/>
    <w:rsid w:val="00D02C79"/>
    <w:rsid w:val="00D03BDD"/>
    <w:rsid w:val="00D03C33"/>
    <w:rsid w:val="00D04F2C"/>
    <w:rsid w:val="00D0551E"/>
    <w:rsid w:val="00D06321"/>
    <w:rsid w:val="00D06DA3"/>
    <w:rsid w:val="00D0705C"/>
    <w:rsid w:val="00D070D9"/>
    <w:rsid w:val="00D07CC4"/>
    <w:rsid w:val="00D07D53"/>
    <w:rsid w:val="00D10CBE"/>
    <w:rsid w:val="00D11BFC"/>
    <w:rsid w:val="00D12153"/>
    <w:rsid w:val="00D12A5B"/>
    <w:rsid w:val="00D1308A"/>
    <w:rsid w:val="00D13EE2"/>
    <w:rsid w:val="00D15158"/>
    <w:rsid w:val="00D1581F"/>
    <w:rsid w:val="00D16079"/>
    <w:rsid w:val="00D170D2"/>
    <w:rsid w:val="00D172FF"/>
    <w:rsid w:val="00D2127F"/>
    <w:rsid w:val="00D21678"/>
    <w:rsid w:val="00D21E80"/>
    <w:rsid w:val="00D248A0"/>
    <w:rsid w:val="00D24A81"/>
    <w:rsid w:val="00D24FBF"/>
    <w:rsid w:val="00D25668"/>
    <w:rsid w:val="00D30075"/>
    <w:rsid w:val="00D3190E"/>
    <w:rsid w:val="00D3292F"/>
    <w:rsid w:val="00D32BB7"/>
    <w:rsid w:val="00D34149"/>
    <w:rsid w:val="00D347B8"/>
    <w:rsid w:val="00D359DC"/>
    <w:rsid w:val="00D40CDA"/>
    <w:rsid w:val="00D40F14"/>
    <w:rsid w:val="00D4237B"/>
    <w:rsid w:val="00D4389A"/>
    <w:rsid w:val="00D4402B"/>
    <w:rsid w:val="00D441E5"/>
    <w:rsid w:val="00D44887"/>
    <w:rsid w:val="00D46A23"/>
    <w:rsid w:val="00D52438"/>
    <w:rsid w:val="00D56829"/>
    <w:rsid w:val="00D61BF6"/>
    <w:rsid w:val="00D62A46"/>
    <w:rsid w:val="00D63407"/>
    <w:rsid w:val="00D63806"/>
    <w:rsid w:val="00D64C98"/>
    <w:rsid w:val="00D70C95"/>
    <w:rsid w:val="00D71A3B"/>
    <w:rsid w:val="00D71CB8"/>
    <w:rsid w:val="00D72589"/>
    <w:rsid w:val="00D7508D"/>
    <w:rsid w:val="00D75327"/>
    <w:rsid w:val="00D76CEE"/>
    <w:rsid w:val="00D7719A"/>
    <w:rsid w:val="00D77BB4"/>
    <w:rsid w:val="00D81E4A"/>
    <w:rsid w:val="00D82E1E"/>
    <w:rsid w:val="00D82E36"/>
    <w:rsid w:val="00D83851"/>
    <w:rsid w:val="00D83AAC"/>
    <w:rsid w:val="00D83F44"/>
    <w:rsid w:val="00D84722"/>
    <w:rsid w:val="00D847A5"/>
    <w:rsid w:val="00D84888"/>
    <w:rsid w:val="00D855A8"/>
    <w:rsid w:val="00D8763F"/>
    <w:rsid w:val="00D87A0A"/>
    <w:rsid w:val="00D87DB4"/>
    <w:rsid w:val="00D9008C"/>
    <w:rsid w:val="00D902C2"/>
    <w:rsid w:val="00D91A9F"/>
    <w:rsid w:val="00D92F26"/>
    <w:rsid w:val="00D9479A"/>
    <w:rsid w:val="00D96A21"/>
    <w:rsid w:val="00D9700F"/>
    <w:rsid w:val="00D975CA"/>
    <w:rsid w:val="00D97A8E"/>
    <w:rsid w:val="00DA0E22"/>
    <w:rsid w:val="00DA119B"/>
    <w:rsid w:val="00DA1228"/>
    <w:rsid w:val="00DA29B2"/>
    <w:rsid w:val="00DA48B8"/>
    <w:rsid w:val="00DA5704"/>
    <w:rsid w:val="00DA699A"/>
    <w:rsid w:val="00DB0969"/>
    <w:rsid w:val="00DB17ED"/>
    <w:rsid w:val="00DB180A"/>
    <w:rsid w:val="00DB1F2A"/>
    <w:rsid w:val="00DB26C3"/>
    <w:rsid w:val="00DB3734"/>
    <w:rsid w:val="00DB45CB"/>
    <w:rsid w:val="00DB4A02"/>
    <w:rsid w:val="00DB4EEF"/>
    <w:rsid w:val="00DB6244"/>
    <w:rsid w:val="00DC0D44"/>
    <w:rsid w:val="00DC0E78"/>
    <w:rsid w:val="00DC1565"/>
    <w:rsid w:val="00DC1DEB"/>
    <w:rsid w:val="00DC284D"/>
    <w:rsid w:val="00DC2C92"/>
    <w:rsid w:val="00DC2FF0"/>
    <w:rsid w:val="00DC3400"/>
    <w:rsid w:val="00DC54F7"/>
    <w:rsid w:val="00DC5849"/>
    <w:rsid w:val="00DC5FE5"/>
    <w:rsid w:val="00DC7638"/>
    <w:rsid w:val="00DD04B1"/>
    <w:rsid w:val="00DD04D4"/>
    <w:rsid w:val="00DD4126"/>
    <w:rsid w:val="00DD4A9D"/>
    <w:rsid w:val="00DD55F1"/>
    <w:rsid w:val="00DD5ACF"/>
    <w:rsid w:val="00DD7CAA"/>
    <w:rsid w:val="00DE11E1"/>
    <w:rsid w:val="00DE1359"/>
    <w:rsid w:val="00DE15D8"/>
    <w:rsid w:val="00DE1A4D"/>
    <w:rsid w:val="00DE7E5F"/>
    <w:rsid w:val="00DF01CC"/>
    <w:rsid w:val="00DF09A5"/>
    <w:rsid w:val="00DF1A98"/>
    <w:rsid w:val="00DF1BA8"/>
    <w:rsid w:val="00DF2056"/>
    <w:rsid w:val="00DF4933"/>
    <w:rsid w:val="00DF4CB8"/>
    <w:rsid w:val="00DF4E02"/>
    <w:rsid w:val="00DF5005"/>
    <w:rsid w:val="00DF7CB6"/>
    <w:rsid w:val="00E00DEE"/>
    <w:rsid w:val="00E018FD"/>
    <w:rsid w:val="00E01A2A"/>
    <w:rsid w:val="00E01B50"/>
    <w:rsid w:val="00E03A8B"/>
    <w:rsid w:val="00E05E91"/>
    <w:rsid w:val="00E067A9"/>
    <w:rsid w:val="00E10115"/>
    <w:rsid w:val="00E1178F"/>
    <w:rsid w:val="00E11FA8"/>
    <w:rsid w:val="00E13C3F"/>
    <w:rsid w:val="00E15340"/>
    <w:rsid w:val="00E1652B"/>
    <w:rsid w:val="00E1732B"/>
    <w:rsid w:val="00E20047"/>
    <w:rsid w:val="00E20351"/>
    <w:rsid w:val="00E20D0C"/>
    <w:rsid w:val="00E21320"/>
    <w:rsid w:val="00E21869"/>
    <w:rsid w:val="00E23281"/>
    <w:rsid w:val="00E258CA"/>
    <w:rsid w:val="00E25BBC"/>
    <w:rsid w:val="00E25BD4"/>
    <w:rsid w:val="00E26786"/>
    <w:rsid w:val="00E30CA9"/>
    <w:rsid w:val="00E3110B"/>
    <w:rsid w:val="00E313DE"/>
    <w:rsid w:val="00E3186B"/>
    <w:rsid w:val="00E33500"/>
    <w:rsid w:val="00E33F99"/>
    <w:rsid w:val="00E345BF"/>
    <w:rsid w:val="00E34A2A"/>
    <w:rsid w:val="00E34FA9"/>
    <w:rsid w:val="00E3501B"/>
    <w:rsid w:val="00E35291"/>
    <w:rsid w:val="00E367E4"/>
    <w:rsid w:val="00E403BC"/>
    <w:rsid w:val="00E41671"/>
    <w:rsid w:val="00E425C3"/>
    <w:rsid w:val="00E438FC"/>
    <w:rsid w:val="00E4393A"/>
    <w:rsid w:val="00E43DBA"/>
    <w:rsid w:val="00E44066"/>
    <w:rsid w:val="00E44F5B"/>
    <w:rsid w:val="00E45C8F"/>
    <w:rsid w:val="00E46FE1"/>
    <w:rsid w:val="00E476ED"/>
    <w:rsid w:val="00E5068D"/>
    <w:rsid w:val="00E524C0"/>
    <w:rsid w:val="00E53AAC"/>
    <w:rsid w:val="00E53B5E"/>
    <w:rsid w:val="00E55690"/>
    <w:rsid w:val="00E57DB9"/>
    <w:rsid w:val="00E57FCB"/>
    <w:rsid w:val="00E60442"/>
    <w:rsid w:val="00E6154A"/>
    <w:rsid w:val="00E62259"/>
    <w:rsid w:val="00E639CC"/>
    <w:rsid w:val="00E639E7"/>
    <w:rsid w:val="00E64B34"/>
    <w:rsid w:val="00E655DB"/>
    <w:rsid w:val="00E66063"/>
    <w:rsid w:val="00E702FA"/>
    <w:rsid w:val="00E70417"/>
    <w:rsid w:val="00E71011"/>
    <w:rsid w:val="00E71DD3"/>
    <w:rsid w:val="00E72753"/>
    <w:rsid w:val="00E75BBB"/>
    <w:rsid w:val="00E75BE4"/>
    <w:rsid w:val="00E75CA2"/>
    <w:rsid w:val="00E75FE2"/>
    <w:rsid w:val="00E77053"/>
    <w:rsid w:val="00E80032"/>
    <w:rsid w:val="00E8368E"/>
    <w:rsid w:val="00E83F21"/>
    <w:rsid w:val="00E83F94"/>
    <w:rsid w:val="00E857E8"/>
    <w:rsid w:val="00E867AE"/>
    <w:rsid w:val="00E86EEC"/>
    <w:rsid w:val="00E87A67"/>
    <w:rsid w:val="00E90F85"/>
    <w:rsid w:val="00E91041"/>
    <w:rsid w:val="00E92BD8"/>
    <w:rsid w:val="00E934CA"/>
    <w:rsid w:val="00E93A8C"/>
    <w:rsid w:val="00E93CFD"/>
    <w:rsid w:val="00E95E1F"/>
    <w:rsid w:val="00E9716F"/>
    <w:rsid w:val="00E97B57"/>
    <w:rsid w:val="00E97EFB"/>
    <w:rsid w:val="00EA08B2"/>
    <w:rsid w:val="00EA0C56"/>
    <w:rsid w:val="00EA1115"/>
    <w:rsid w:val="00EA13F6"/>
    <w:rsid w:val="00EA1603"/>
    <w:rsid w:val="00EA1757"/>
    <w:rsid w:val="00EA3BAA"/>
    <w:rsid w:val="00EA5480"/>
    <w:rsid w:val="00EA5E6D"/>
    <w:rsid w:val="00EA6525"/>
    <w:rsid w:val="00EA7BDF"/>
    <w:rsid w:val="00EB166A"/>
    <w:rsid w:val="00EB191E"/>
    <w:rsid w:val="00EB19EC"/>
    <w:rsid w:val="00EB3F22"/>
    <w:rsid w:val="00EB4179"/>
    <w:rsid w:val="00EB5827"/>
    <w:rsid w:val="00EB5AB3"/>
    <w:rsid w:val="00EB6749"/>
    <w:rsid w:val="00EB7663"/>
    <w:rsid w:val="00EC0B9D"/>
    <w:rsid w:val="00EC20C2"/>
    <w:rsid w:val="00EC3C38"/>
    <w:rsid w:val="00EC3F6E"/>
    <w:rsid w:val="00EC5B74"/>
    <w:rsid w:val="00EC62A5"/>
    <w:rsid w:val="00EC6DF3"/>
    <w:rsid w:val="00EC7C33"/>
    <w:rsid w:val="00ED0348"/>
    <w:rsid w:val="00ED18C2"/>
    <w:rsid w:val="00ED205E"/>
    <w:rsid w:val="00ED2FCE"/>
    <w:rsid w:val="00ED3CCC"/>
    <w:rsid w:val="00ED4735"/>
    <w:rsid w:val="00ED6398"/>
    <w:rsid w:val="00ED6EDD"/>
    <w:rsid w:val="00EE07B9"/>
    <w:rsid w:val="00EE0D0B"/>
    <w:rsid w:val="00EE19CB"/>
    <w:rsid w:val="00EE1CAF"/>
    <w:rsid w:val="00EE1F93"/>
    <w:rsid w:val="00EE2D71"/>
    <w:rsid w:val="00EE2FCD"/>
    <w:rsid w:val="00EE3AC4"/>
    <w:rsid w:val="00EE4EA8"/>
    <w:rsid w:val="00EE7186"/>
    <w:rsid w:val="00EE7D11"/>
    <w:rsid w:val="00EF04C7"/>
    <w:rsid w:val="00EF10F0"/>
    <w:rsid w:val="00EF11CD"/>
    <w:rsid w:val="00EF16FD"/>
    <w:rsid w:val="00EF1ABE"/>
    <w:rsid w:val="00EF44CF"/>
    <w:rsid w:val="00EF5D08"/>
    <w:rsid w:val="00F00DC8"/>
    <w:rsid w:val="00F014F3"/>
    <w:rsid w:val="00F0229A"/>
    <w:rsid w:val="00F02718"/>
    <w:rsid w:val="00F02737"/>
    <w:rsid w:val="00F02809"/>
    <w:rsid w:val="00F03F19"/>
    <w:rsid w:val="00F03FAB"/>
    <w:rsid w:val="00F059BF"/>
    <w:rsid w:val="00F07151"/>
    <w:rsid w:val="00F07584"/>
    <w:rsid w:val="00F07A58"/>
    <w:rsid w:val="00F10D24"/>
    <w:rsid w:val="00F1121F"/>
    <w:rsid w:val="00F124BC"/>
    <w:rsid w:val="00F1270B"/>
    <w:rsid w:val="00F14842"/>
    <w:rsid w:val="00F152BE"/>
    <w:rsid w:val="00F1715D"/>
    <w:rsid w:val="00F22BF4"/>
    <w:rsid w:val="00F233AA"/>
    <w:rsid w:val="00F23979"/>
    <w:rsid w:val="00F23B97"/>
    <w:rsid w:val="00F249E9"/>
    <w:rsid w:val="00F25489"/>
    <w:rsid w:val="00F25C9F"/>
    <w:rsid w:val="00F25DA3"/>
    <w:rsid w:val="00F261D2"/>
    <w:rsid w:val="00F26D5D"/>
    <w:rsid w:val="00F2783A"/>
    <w:rsid w:val="00F30948"/>
    <w:rsid w:val="00F31FFA"/>
    <w:rsid w:val="00F323DD"/>
    <w:rsid w:val="00F32F72"/>
    <w:rsid w:val="00F35555"/>
    <w:rsid w:val="00F36698"/>
    <w:rsid w:val="00F36A88"/>
    <w:rsid w:val="00F403E7"/>
    <w:rsid w:val="00F40895"/>
    <w:rsid w:val="00F40A88"/>
    <w:rsid w:val="00F419F1"/>
    <w:rsid w:val="00F442EA"/>
    <w:rsid w:val="00F44A8F"/>
    <w:rsid w:val="00F453A2"/>
    <w:rsid w:val="00F4613D"/>
    <w:rsid w:val="00F4615E"/>
    <w:rsid w:val="00F4725C"/>
    <w:rsid w:val="00F47A58"/>
    <w:rsid w:val="00F47F4B"/>
    <w:rsid w:val="00F50222"/>
    <w:rsid w:val="00F50378"/>
    <w:rsid w:val="00F5091B"/>
    <w:rsid w:val="00F50CF0"/>
    <w:rsid w:val="00F51707"/>
    <w:rsid w:val="00F51794"/>
    <w:rsid w:val="00F51EA6"/>
    <w:rsid w:val="00F52046"/>
    <w:rsid w:val="00F522A2"/>
    <w:rsid w:val="00F53258"/>
    <w:rsid w:val="00F55588"/>
    <w:rsid w:val="00F55F31"/>
    <w:rsid w:val="00F56560"/>
    <w:rsid w:val="00F56DA1"/>
    <w:rsid w:val="00F600C3"/>
    <w:rsid w:val="00F60223"/>
    <w:rsid w:val="00F617AB"/>
    <w:rsid w:val="00F622C9"/>
    <w:rsid w:val="00F63BB9"/>
    <w:rsid w:val="00F6426E"/>
    <w:rsid w:val="00F6517E"/>
    <w:rsid w:val="00F65B8F"/>
    <w:rsid w:val="00F66969"/>
    <w:rsid w:val="00F67310"/>
    <w:rsid w:val="00F71004"/>
    <w:rsid w:val="00F7204A"/>
    <w:rsid w:val="00F738F5"/>
    <w:rsid w:val="00F739F9"/>
    <w:rsid w:val="00F73DCD"/>
    <w:rsid w:val="00F74A89"/>
    <w:rsid w:val="00F76A0C"/>
    <w:rsid w:val="00F76F51"/>
    <w:rsid w:val="00F7744C"/>
    <w:rsid w:val="00F77D22"/>
    <w:rsid w:val="00F8000C"/>
    <w:rsid w:val="00F8046E"/>
    <w:rsid w:val="00F810CA"/>
    <w:rsid w:val="00F82C95"/>
    <w:rsid w:val="00F83966"/>
    <w:rsid w:val="00F8569F"/>
    <w:rsid w:val="00F8678A"/>
    <w:rsid w:val="00F904EE"/>
    <w:rsid w:val="00F908E1"/>
    <w:rsid w:val="00F91D6F"/>
    <w:rsid w:val="00F92A88"/>
    <w:rsid w:val="00F92DB9"/>
    <w:rsid w:val="00F9328B"/>
    <w:rsid w:val="00F93733"/>
    <w:rsid w:val="00F94015"/>
    <w:rsid w:val="00F94605"/>
    <w:rsid w:val="00F94720"/>
    <w:rsid w:val="00F94A46"/>
    <w:rsid w:val="00F952FC"/>
    <w:rsid w:val="00F95959"/>
    <w:rsid w:val="00F9641F"/>
    <w:rsid w:val="00F96814"/>
    <w:rsid w:val="00F97B9E"/>
    <w:rsid w:val="00FA03AD"/>
    <w:rsid w:val="00FA0AF7"/>
    <w:rsid w:val="00FA0D1F"/>
    <w:rsid w:val="00FA0F6F"/>
    <w:rsid w:val="00FA1CAA"/>
    <w:rsid w:val="00FA28B6"/>
    <w:rsid w:val="00FA3EB3"/>
    <w:rsid w:val="00FA44C3"/>
    <w:rsid w:val="00FA4B43"/>
    <w:rsid w:val="00FA4FF9"/>
    <w:rsid w:val="00FA51F9"/>
    <w:rsid w:val="00FA530B"/>
    <w:rsid w:val="00FA6CB0"/>
    <w:rsid w:val="00FB00F3"/>
    <w:rsid w:val="00FB22C6"/>
    <w:rsid w:val="00FB314A"/>
    <w:rsid w:val="00FB3A60"/>
    <w:rsid w:val="00FB49EF"/>
    <w:rsid w:val="00FB4A96"/>
    <w:rsid w:val="00FB52DA"/>
    <w:rsid w:val="00FB5F97"/>
    <w:rsid w:val="00FB7150"/>
    <w:rsid w:val="00FC137A"/>
    <w:rsid w:val="00FC4D26"/>
    <w:rsid w:val="00FC5CD0"/>
    <w:rsid w:val="00FC60BF"/>
    <w:rsid w:val="00FC65D8"/>
    <w:rsid w:val="00FC6A52"/>
    <w:rsid w:val="00FC6EB5"/>
    <w:rsid w:val="00FC7C93"/>
    <w:rsid w:val="00FD2940"/>
    <w:rsid w:val="00FD3B4F"/>
    <w:rsid w:val="00FD6FB5"/>
    <w:rsid w:val="00FE076F"/>
    <w:rsid w:val="00FE123A"/>
    <w:rsid w:val="00FE263C"/>
    <w:rsid w:val="00FE2CEC"/>
    <w:rsid w:val="00FE561D"/>
    <w:rsid w:val="00FE7E4C"/>
    <w:rsid w:val="00FF053B"/>
    <w:rsid w:val="00FF1333"/>
    <w:rsid w:val="00FF1F56"/>
    <w:rsid w:val="00FF404D"/>
    <w:rsid w:val="00FF45DF"/>
    <w:rsid w:val="00FF46C1"/>
    <w:rsid w:val="00FF7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A8B2"/>
  <w15:chartTrackingRefBased/>
  <w15:docId w15:val="{EEDEE21D-61EB-4E29-A4FA-28E620E1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12E"/>
    <w:pPr>
      <w:spacing w:after="0" w:line="240" w:lineRule="auto"/>
      <w:jc w:val="both"/>
    </w:pPr>
    <w:rPr>
      <w:rFonts w:ascii="Times New Roman" w:eastAsia="PMingLiU" w:hAnsi="Times New Roman" w:cs="Times New Roman"/>
      <w:sz w:val="24"/>
      <w:szCs w:val="20"/>
      <w:lang w:val="en-GB" w:eastAsia="zh-CN"/>
    </w:rPr>
  </w:style>
  <w:style w:type="paragraph" w:styleId="Heading1">
    <w:name w:val="heading 1"/>
    <w:basedOn w:val="Normal"/>
    <w:next w:val="Normal"/>
    <w:link w:val="Heading1Char"/>
    <w:qFormat/>
    <w:rsid w:val="00B3365F"/>
    <w:pPr>
      <w:keepNext/>
      <w:tabs>
        <w:tab w:val="left" w:pos="-720"/>
      </w:tabs>
      <w:suppressAutoHyphens/>
      <w:outlineLvl w:val="0"/>
    </w:pPr>
    <w:rPr>
      <w:b/>
    </w:rPr>
  </w:style>
  <w:style w:type="paragraph" w:styleId="Heading2">
    <w:name w:val="heading 2"/>
    <w:basedOn w:val="Normal"/>
    <w:next w:val="Normal"/>
    <w:link w:val="Heading2Char"/>
    <w:qFormat/>
    <w:rsid w:val="000F3EEF"/>
    <w:pPr>
      <w:keepNext/>
      <w:numPr>
        <w:numId w:val="61"/>
      </w:numPr>
      <w:spacing w:before="240" w:after="60"/>
      <w:outlineLvl w:val="1"/>
    </w:pPr>
    <w:rPr>
      <w:rFonts w:cs="Arial"/>
      <w:b/>
      <w:bCs/>
      <w:iCs/>
      <w:szCs w:val="28"/>
    </w:rPr>
  </w:style>
  <w:style w:type="paragraph" w:styleId="Heading3">
    <w:name w:val="heading 3"/>
    <w:aliases w:val="Appendix"/>
    <w:basedOn w:val="Normal"/>
    <w:next w:val="Normal"/>
    <w:link w:val="Heading3Char"/>
    <w:qFormat/>
    <w:rsid w:val="000C5B0A"/>
    <w:pPr>
      <w:keepNext/>
      <w:tabs>
        <w:tab w:val="left" w:pos="-720"/>
        <w:tab w:val="left" w:pos="0"/>
      </w:tabs>
      <w:suppressAutoHyphens/>
      <w:ind w:left="720" w:hanging="720"/>
      <w:outlineLvl w:val="2"/>
    </w:pPr>
    <w:rPr>
      <w:rFonts w:ascii="Times New Roman Italic" w:hAnsi="Times New Roman Italic"/>
      <w:i/>
    </w:rPr>
  </w:style>
  <w:style w:type="paragraph" w:styleId="Heading4">
    <w:name w:val="heading 4"/>
    <w:basedOn w:val="Normal"/>
    <w:next w:val="Normal"/>
    <w:link w:val="Heading4Char"/>
    <w:qFormat/>
    <w:rsid w:val="00F522A2"/>
    <w:pPr>
      <w:keepNext/>
      <w:tabs>
        <w:tab w:val="left" w:pos="-720"/>
        <w:tab w:val="left" w:pos="690"/>
      </w:tabs>
      <w:suppressAutoHyphens/>
      <w:spacing w:after="54"/>
      <w:ind w:left="692" w:hanging="692"/>
      <w:jc w:val="center"/>
      <w:outlineLvl w:val="3"/>
    </w:pPr>
    <w:rPr>
      <w:b/>
      <w:spacing w:val="-2"/>
    </w:rPr>
  </w:style>
  <w:style w:type="paragraph" w:styleId="Heading5">
    <w:name w:val="heading 5"/>
    <w:basedOn w:val="Normal"/>
    <w:next w:val="Normal"/>
    <w:link w:val="Heading5Char"/>
    <w:qFormat/>
    <w:rsid w:val="001D2305"/>
    <w:pPr>
      <w:keepNext/>
      <w:tabs>
        <w:tab w:val="left" w:pos="-720"/>
      </w:tabs>
      <w:suppressAutoHyphens/>
      <w:jc w:val="center"/>
      <w:outlineLvl w:val="4"/>
    </w:pPr>
    <w:rPr>
      <w:rFonts w:ascii="Arial" w:hAnsi="Arial"/>
      <w:b/>
      <w:spacing w:val="-2"/>
    </w:rPr>
  </w:style>
  <w:style w:type="paragraph" w:styleId="Heading6">
    <w:name w:val="heading 6"/>
    <w:basedOn w:val="Normal"/>
    <w:next w:val="Normal"/>
    <w:link w:val="Heading6Char"/>
    <w:unhideWhenUsed/>
    <w:qFormat/>
    <w:rsid w:val="00BC603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9783D"/>
    <w:pPr>
      <w:keepNext/>
      <w:jc w:val="center"/>
      <w:outlineLvl w:val="6"/>
    </w:pPr>
    <w:rPr>
      <w:b/>
      <w:u w:val="single"/>
    </w:rPr>
  </w:style>
  <w:style w:type="paragraph" w:styleId="Heading8">
    <w:name w:val="heading 8"/>
    <w:basedOn w:val="Normal"/>
    <w:next w:val="Normal"/>
    <w:link w:val="Heading8Char"/>
    <w:qFormat/>
    <w:rsid w:val="00BC603C"/>
    <w:pPr>
      <w:keepNext/>
      <w:tabs>
        <w:tab w:val="left" w:pos="-720"/>
      </w:tabs>
      <w:suppressAutoHyphens/>
      <w:jc w:val="center"/>
      <w:outlineLvl w:val="7"/>
    </w:pPr>
    <w:rPr>
      <w:b/>
    </w:rPr>
  </w:style>
  <w:style w:type="paragraph" w:styleId="Heading9">
    <w:name w:val="heading 9"/>
    <w:basedOn w:val="Normal"/>
    <w:next w:val="Normal"/>
    <w:link w:val="Heading9Char"/>
    <w:unhideWhenUsed/>
    <w:qFormat/>
    <w:rsid w:val="00BC603C"/>
    <w:pPr>
      <w:spacing w:before="240" w:after="60"/>
      <w:outlineLvl w:val="8"/>
    </w:pPr>
    <w:rPr>
      <w:rFonts w:ascii="Calibri Light" w:eastAsia="DengXian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5F"/>
    <w:rPr>
      <w:rFonts w:ascii="Times New Roman" w:eastAsia="PMingLiU" w:hAnsi="Times New Roman" w:cs="Times New Roman"/>
      <w:b/>
      <w:sz w:val="24"/>
      <w:szCs w:val="20"/>
      <w:lang w:val="en-GB" w:eastAsia="zh-CN"/>
    </w:rPr>
  </w:style>
  <w:style w:type="character" w:customStyle="1" w:styleId="Heading2Char">
    <w:name w:val="Heading 2 Char"/>
    <w:basedOn w:val="DefaultParagraphFont"/>
    <w:link w:val="Heading2"/>
    <w:rsid w:val="000F3EEF"/>
    <w:rPr>
      <w:rFonts w:ascii="Times New Roman" w:eastAsia="PMingLiU" w:hAnsi="Times New Roman" w:cs="Arial"/>
      <w:b/>
      <w:bCs/>
      <w:iCs/>
      <w:sz w:val="24"/>
      <w:szCs w:val="28"/>
      <w:lang w:eastAsia="zh-CN"/>
    </w:rPr>
  </w:style>
  <w:style w:type="character" w:customStyle="1" w:styleId="Heading3Char">
    <w:name w:val="Heading 3 Char"/>
    <w:aliases w:val="Appendix Char"/>
    <w:basedOn w:val="DefaultParagraphFont"/>
    <w:link w:val="Heading3"/>
    <w:rsid w:val="000C5B0A"/>
    <w:rPr>
      <w:rFonts w:ascii="Times New Roman Italic" w:eastAsia="PMingLiU" w:hAnsi="Times New Roman Italic" w:cs="Times New Roman"/>
      <w:i/>
      <w:sz w:val="24"/>
      <w:szCs w:val="20"/>
      <w:lang w:eastAsia="zh-CN"/>
    </w:rPr>
  </w:style>
  <w:style w:type="character" w:customStyle="1" w:styleId="Heading4Char">
    <w:name w:val="Heading 4 Char"/>
    <w:basedOn w:val="DefaultParagraphFont"/>
    <w:link w:val="Heading4"/>
    <w:rsid w:val="00F522A2"/>
    <w:rPr>
      <w:rFonts w:ascii="Times New Roman" w:eastAsia="PMingLiU" w:hAnsi="Times New Roman" w:cs="Times New Roman"/>
      <w:b/>
      <w:spacing w:val="-2"/>
      <w:sz w:val="24"/>
      <w:szCs w:val="20"/>
      <w:lang w:eastAsia="zh-CN"/>
    </w:rPr>
  </w:style>
  <w:style w:type="character" w:customStyle="1" w:styleId="Heading5Char">
    <w:name w:val="Heading 5 Char"/>
    <w:basedOn w:val="DefaultParagraphFont"/>
    <w:link w:val="Heading5"/>
    <w:rsid w:val="001D2305"/>
    <w:rPr>
      <w:rFonts w:ascii="Arial" w:eastAsia="PMingLiU" w:hAnsi="Arial" w:cs="Times New Roman"/>
      <w:b/>
      <w:spacing w:val="-2"/>
      <w:sz w:val="24"/>
      <w:szCs w:val="20"/>
      <w:lang w:eastAsia="zh-CN"/>
    </w:rPr>
  </w:style>
  <w:style w:type="character" w:customStyle="1" w:styleId="Heading6Char">
    <w:name w:val="Heading 6 Char"/>
    <w:basedOn w:val="DefaultParagraphFont"/>
    <w:link w:val="Heading6"/>
    <w:rsid w:val="00BC603C"/>
    <w:rPr>
      <w:rFonts w:ascii="Calibri" w:eastAsia="PMingLiU" w:hAnsi="Calibri" w:cs="Times New Roman"/>
      <w:b/>
      <w:bCs/>
      <w:lang w:eastAsia="zh-CN"/>
    </w:rPr>
  </w:style>
  <w:style w:type="character" w:customStyle="1" w:styleId="Heading7Char">
    <w:name w:val="Heading 7 Char"/>
    <w:basedOn w:val="DefaultParagraphFont"/>
    <w:link w:val="Heading7"/>
    <w:rsid w:val="00C9783D"/>
    <w:rPr>
      <w:rFonts w:ascii="Times New Roman" w:eastAsia="PMingLiU" w:hAnsi="Times New Roman" w:cs="Times New Roman"/>
      <w:b/>
      <w:sz w:val="24"/>
      <w:szCs w:val="20"/>
      <w:u w:val="single"/>
      <w:lang w:eastAsia="zh-CN"/>
    </w:rPr>
  </w:style>
  <w:style w:type="character" w:customStyle="1" w:styleId="Heading8Char">
    <w:name w:val="Heading 8 Char"/>
    <w:basedOn w:val="DefaultParagraphFont"/>
    <w:link w:val="Heading8"/>
    <w:rsid w:val="00BC603C"/>
    <w:rPr>
      <w:rFonts w:ascii="Times New Roman" w:eastAsia="PMingLiU" w:hAnsi="Times New Roman" w:cs="Times New Roman"/>
      <w:b/>
      <w:sz w:val="24"/>
      <w:szCs w:val="20"/>
      <w:lang w:eastAsia="zh-CN"/>
    </w:rPr>
  </w:style>
  <w:style w:type="character" w:customStyle="1" w:styleId="Heading9Char">
    <w:name w:val="Heading 9 Char"/>
    <w:basedOn w:val="DefaultParagraphFont"/>
    <w:link w:val="Heading9"/>
    <w:rsid w:val="00BC603C"/>
    <w:rPr>
      <w:rFonts w:ascii="Calibri Light" w:eastAsia="DengXian Light" w:hAnsi="Calibri Light" w:cs="Times New Roman"/>
      <w:lang w:eastAsia="zh-CN"/>
    </w:rPr>
  </w:style>
  <w:style w:type="paragraph" w:styleId="TOC1">
    <w:name w:val="toc 1"/>
    <w:basedOn w:val="BodyTextIndent"/>
    <w:next w:val="Normal"/>
    <w:autoRedefine/>
    <w:uiPriority w:val="39"/>
    <w:rsid w:val="00FA6CB0"/>
    <w:pPr>
      <w:tabs>
        <w:tab w:val="right" w:leader="middleDot" w:pos="8728"/>
      </w:tabs>
      <w:spacing w:before="120"/>
      <w:ind w:left="426" w:hanging="426"/>
      <w:jc w:val="left"/>
    </w:pPr>
    <w:rPr>
      <w:rFonts w:cstheme="minorHAnsi"/>
      <w:b/>
      <w:bCs/>
      <w:iCs/>
      <w:szCs w:val="24"/>
    </w:rPr>
  </w:style>
  <w:style w:type="paragraph" w:styleId="TOC2">
    <w:name w:val="toc 2"/>
    <w:basedOn w:val="BodyText2"/>
    <w:next w:val="Normal"/>
    <w:autoRedefine/>
    <w:uiPriority w:val="39"/>
    <w:rsid w:val="00051B99"/>
    <w:pPr>
      <w:tabs>
        <w:tab w:val="left" w:pos="720"/>
        <w:tab w:val="right" w:leader="middleDot" w:pos="8728"/>
      </w:tabs>
      <w:spacing w:before="120" w:after="60"/>
      <w:ind w:left="709" w:hanging="471"/>
      <w:jc w:val="left"/>
    </w:pPr>
    <w:rPr>
      <w:rFonts w:ascii="Times New Roman" w:hAnsi="Times New Roman" w:cstheme="minorHAnsi"/>
      <w:bCs/>
      <w:sz w:val="22"/>
      <w:szCs w:val="22"/>
    </w:rPr>
  </w:style>
  <w:style w:type="paragraph" w:styleId="TOC3">
    <w:name w:val="toc 3"/>
    <w:basedOn w:val="Heading1"/>
    <w:next w:val="Normal"/>
    <w:autoRedefine/>
    <w:uiPriority w:val="39"/>
    <w:rsid w:val="00F73DCD"/>
    <w:pPr>
      <w:tabs>
        <w:tab w:val="right" w:leader="middleDot" w:pos="8728"/>
      </w:tabs>
      <w:ind w:left="1985" w:hanging="1134"/>
      <w:jc w:val="left"/>
    </w:pPr>
    <w:rPr>
      <w:rFonts w:cstheme="minorHAnsi"/>
      <w:b w:val="0"/>
      <w:sz w:val="22"/>
    </w:rPr>
  </w:style>
  <w:style w:type="paragraph" w:styleId="TOC4">
    <w:name w:val="toc 4"/>
    <w:basedOn w:val="Normal"/>
    <w:next w:val="Normal"/>
    <w:uiPriority w:val="39"/>
    <w:rsid w:val="00BC603C"/>
    <w:pPr>
      <w:ind w:left="720"/>
      <w:jc w:val="left"/>
    </w:pPr>
    <w:rPr>
      <w:rFonts w:asciiTheme="minorHAnsi" w:hAnsiTheme="minorHAnsi" w:cstheme="minorHAnsi"/>
      <w:sz w:val="20"/>
    </w:rPr>
  </w:style>
  <w:style w:type="paragraph" w:styleId="TOC5">
    <w:name w:val="toc 5"/>
    <w:basedOn w:val="Normal"/>
    <w:next w:val="Normal"/>
    <w:uiPriority w:val="39"/>
    <w:rsid w:val="00BC603C"/>
    <w:pPr>
      <w:ind w:left="960"/>
      <w:jc w:val="left"/>
    </w:pPr>
    <w:rPr>
      <w:rFonts w:asciiTheme="minorHAnsi" w:hAnsiTheme="minorHAnsi" w:cstheme="minorHAnsi"/>
      <w:sz w:val="20"/>
    </w:rPr>
  </w:style>
  <w:style w:type="paragraph" w:styleId="TOC6">
    <w:name w:val="toc 6"/>
    <w:basedOn w:val="Normal"/>
    <w:next w:val="Normal"/>
    <w:uiPriority w:val="39"/>
    <w:rsid w:val="00BC603C"/>
    <w:pPr>
      <w:ind w:left="1200"/>
      <w:jc w:val="left"/>
    </w:pPr>
    <w:rPr>
      <w:rFonts w:asciiTheme="minorHAnsi" w:hAnsiTheme="minorHAnsi" w:cstheme="minorHAnsi"/>
      <w:sz w:val="20"/>
    </w:rPr>
  </w:style>
  <w:style w:type="paragraph" w:styleId="TOC7">
    <w:name w:val="toc 7"/>
    <w:basedOn w:val="Normal"/>
    <w:next w:val="Normal"/>
    <w:uiPriority w:val="39"/>
    <w:rsid w:val="00BC603C"/>
    <w:pPr>
      <w:ind w:left="1440"/>
      <w:jc w:val="left"/>
    </w:pPr>
    <w:rPr>
      <w:rFonts w:asciiTheme="minorHAnsi" w:hAnsiTheme="minorHAnsi" w:cstheme="minorHAnsi"/>
      <w:sz w:val="20"/>
    </w:rPr>
  </w:style>
  <w:style w:type="paragraph" w:styleId="TOC8">
    <w:name w:val="toc 8"/>
    <w:basedOn w:val="Normal"/>
    <w:next w:val="Normal"/>
    <w:uiPriority w:val="39"/>
    <w:rsid w:val="00BC603C"/>
    <w:pPr>
      <w:ind w:left="1680"/>
      <w:jc w:val="left"/>
    </w:pPr>
    <w:rPr>
      <w:rFonts w:asciiTheme="minorHAnsi" w:hAnsiTheme="minorHAnsi" w:cstheme="minorHAnsi"/>
      <w:sz w:val="20"/>
    </w:rPr>
  </w:style>
  <w:style w:type="paragraph" w:styleId="TOC9">
    <w:name w:val="toc 9"/>
    <w:basedOn w:val="Normal"/>
    <w:next w:val="Normal"/>
    <w:uiPriority w:val="39"/>
    <w:rsid w:val="00BC603C"/>
    <w:pPr>
      <w:ind w:left="1920"/>
      <w:jc w:val="left"/>
    </w:pPr>
    <w:rPr>
      <w:rFonts w:asciiTheme="minorHAnsi" w:hAnsiTheme="minorHAnsi" w:cstheme="minorHAnsi"/>
      <w:sz w:val="20"/>
    </w:rPr>
  </w:style>
  <w:style w:type="paragraph" w:styleId="Index1">
    <w:name w:val="index 1"/>
    <w:basedOn w:val="Normal"/>
    <w:next w:val="Normal"/>
    <w:semiHidden/>
    <w:rsid w:val="00BC603C"/>
    <w:pPr>
      <w:tabs>
        <w:tab w:val="left" w:leader="dot" w:pos="9000"/>
        <w:tab w:val="right" w:pos="9360"/>
      </w:tabs>
      <w:suppressAutoHyphens/>
      <w:ind w:left="1440" w:right="720" w:hanging="1440"/>
    </w:pPr>
  </w:style>
  <w:style w:type="paragraph" w:styleId="Index2">
    <w:name w:val="index 2"/>
    <w:basedOn w:val="Normal"/>
    <w:next w:val="Normal"/>
    <w:semiHidden/>
    <w:rsid w:val="00BC603C"/>
    <w:pPr>
      <w:tabs>
        <w:tab w:val="left" w:leader="dot" w:pos="9000"/>
        <w:tab w:val="right" w:pos="9360"/>
      </w:tabs>
      <w:suppressAutoHyphens/>
      <w:ind w:left="1440" w:right="720" w:hanging="720"/>
    </w:pPr>
  </w:style>
  <w:style w:type="paragraph" w:styleId="TOAHeading">
    <w:name w:val="toa heading"/>
    <w:basedOn w:val="Normal"/>
    <w:next w:val="Normal"/>
    <w:semiHidden/>
    <w:rsid w:val="00BC603C"/>
    <w:pPr>
      <w:tabs>
        <w:tab w:val="left" w:pos="9000"/>
        <w:tab w:val="right" w:pos="9360"/>
      </w:tabs>
      <w:suppressAutoHyphens/>
    </w:pPr>
  </w:style>
  <w:style w:type="paragraph" w:styleId="Caption">
    <w:name w:val="caption"/>
    <w:basedOn w:val="Normal"/>
    <w:next w:val="Normal"/>
    <w:qFormat/>
    <w:rsid w:val="00BC603C"/>
  </w:style>
  <w:style w:type="character" w:customStyle="1" w:styleId="EquationCaption">
    <w:name w:val="_Equation Caption"/>
    <w:rsid w:val="00BC603C"/>
  </w:style>
  <w:style w:type="paragraph" w:styleId="Footer">
    <w:name w:val="footer"/>
    <w:basedOn w:val="Normal"/>
    <w:link w:val="FooterChar"/>
    <w:uiPriority w:val="99"/>
    <w:rsid w:val="00BC603C"/>
    <w:pPr>
      <w:tabs>
        <w:tab w:val="center" w:pos="4320"/>
        <w:tab w:val="right" w:pos="8640"/>
      </w:tabs>
    </w:pPr>
  </w:style>
  <w:style w:type="character" w:customStyle="1" w:styleId="FooterChar">
    <w:name w:val="Footer Char"/>
    <w:basedOn w:val="DefaultParagraphFont"/>
    <w:link w:val="Footer"/>
    <w:uiPriority w:val="99"/>
    <w:rsid w:val="00BC603C"/>
    <w:rPr>
      <w:rFonts w:ascii="Times New Roman" w:eastAsia="PMingLiU" w:hAnsi="Times New Roman" w:cs="Times New Roman"/>
      <w:sz w:val="24"/>
      <w:szCs w:val="20"/>
      <w:lang w:eastAsia="zh-CN"/>
    </w:rPr>
  </w:style>
  <w:style w:type="paragraph" w:styleId="Header">
    <w:name w:val="header"/>
    <w:basedOn w:val="Normal"/>
    <w:link w:val="HeaderChar"/>
    <w:rsid w:val="00BC603C"/>
    <w:pPr>
      <w:tabs>
        <w:tab w:val="center" w:pos="4320"/>
        <w:tab w:val="right" w:pos="8640"/>
      </w:tabs>
    </w:pPr>
  </w:style>
  <w:style w:type="character" w:customStyle="1" w:styleId="HeaderChar">
    <w:name w:val="Header Char"/>
    <w:basedOn w:val="DefaultParagraphFont"/>
    <w:link w:val="Header"/>
    <w:rsid w:val="00BC603C"/>
    <w:rPr>
      <w:rFonts w:ascii="Times New Roman" w:eastAsia="PMingLiU" w:hAnsi="Times New Roman" w:cs="Times New Roman"/>
      <w:sz w:val="24"/>
      <w:szCs w:val="20"/>
      <w:lang w:eastAsia="zh-CN"/>
    </w:rPr>
  </w:style>
  <w:style w:type="paragraph" w:customStyle="1" w:styleId="Document1">
    <w:name w:val="Document 1"/>
    <w:rsid w:val="00BC603C"/>
    <w:pPr>
      <w:keepNext/>
      <w:keepLines/>
      <w:tabs>
        <w:tab w:val="left" w:pos="-720"/>
      </w:tabs>
      <w:suppressAutoHyphens/>
      <w:spacing w:after="0" w:line="240" w:lineRule="auto"/>
    </w:pPr>
    <w:rPr>
      <w:rFonts w:ascii="Courier" w:eastAsia="PMingLiU" w:hAnsi="Courier" w:cs="Times New Roman"/>
      <w:sz w:val="24"/>
      <w:szCs w:val="20"/>
      <w:lang w:eastAsia="zh-CN"/>
    </w:rPr>
  </w:style>
  <w:style w:type="paragraph" w:styleId="Title">
    <w:name w:val="Title"/>
    <w:basedOn w:val="Normal"/>
    <w:link w:val="TitleChar"/>
    <w:qFormat/>
    <w:rsid w:val="00BC603C"/>
    <w:pPr>
      <w:jc w:val="center"/>
    </w:pPr>
    <w:rPr>
      <w:rFonts w:ascii="CG Times" w:hAnsi="CG Times"/>
      <w:b/>
    </w:rPr>
  </w:style>
  <w:style w:type="character" w:customStyle="1" w:styleId="TitleChar">
    <w:name w:val="Title Char"/>
    <w:basedOn w:val="DefaultParagraphFont"/>
    <w:link w:val="Title"/>
    <w:rsid w:val="00BC603C"/>
    <w:rPr>
      <w:rFonts w:ascii="CG Times" w:eastAsia="PMingLiU" w:hAnsi="CG Times" w:cs="Times New Roman"/>
      <w:b/>
      <w:sz w:val="24"/>
      <w:szCs w:val="20"/>
      <w:lang w:eastAsia="zh-CN"/>
    </w:rPr>
  </w:style>
  <w:style w:type="paragraph" w:styleId="BodyTextIndent">
    <w:name w:val="Body Text Indent"/>
    <w:basedOn w:val="Normal"/>
    <w:link w:val="BodyTextIndentChar"/>
    <w:rsid w:val="00BC603C"/>
    <w:pPr>
      <w:tabs>
        <w:tab w:val="left" w:pos="-720"/>
      </w:tabs>
      <w:suppressAutoHyphens/>
      <w:ind w:left="1440" w:hanging="720"/>
    </w:pPr>
    <w:rPr>
      <w:spacing w:val="-3"/>
    </w:rPr>
  </w:style>
  <w:style w:type="character" w:customStyle="1" w:styleId="BodyTextIndentChar">
    <w:name w:val="Body Text Indent Char"/>
    <w:basedOn w:val="DefaultParagraphFont"/>
    <w:link w:val="BodyTextIndent"/>
    <w:rsid w:val="00BC603C"/>
    <w:rPr>
      <w:rFonts w:ascii="Times New Roman" w:eastAsia="PMingLiU" w:hAnsi="Times New Roman" w:cs="Times New Roman"/>
      <w:spacing w:val="-3"/>
      <w:sz w:val="24"/>
      <w:szCs w:val="20"/>
      <w:lang w:val="en-GB" w:eastAsia="zh-CN"/>
    </w:rPr>
  </w:style>
  <w:style w:type="paragraph" w:customStyle="1" w:styleId="Default">
    <w:name w:val="Default"/>
    <w:rsid w:val="00BC603C"/>
    <w:pPr>
      <w:widowControl w:val="0"/>
      <w:autoSpaceDE w:val="0"/>
      <w:autoSpaceDN w:val="0"/>
      <w:adjustRightInd w:val="0"/>
      <w:spacing w:after="0" w:line="240" w:lineRule="auto"/>
    </w:pPr>
    <w:rPr>
      <w:rFonts w:ascii="Times New Roman" w:eastAsia="PMingLiU" w:hAnsi="Times New Roman" w:cs="Times New Roman"/>
      <w:color w:val="000000"/>
      <w:sz w:val="24"/>
      <w:szCs w:val="24"/>
    </w:rPr>
  </w:style>
  <w:style w:type="paragraph" w:styleId="BalloonText">
    <w:name w:val="Balloon Text"/>
    <w:basedOn w:val="Normal"/>
    <w:link w:val="BalloonTextChar"/>
    <w:uiPriority w:val="99"/>
    <w:semiHidden/>
    <w:unhideWhenUsed/>
    <w:rsid w:val="00BC603C"/>
    <w:rPr>
      <w:rFonts w:ascii="Tahoma" w:hAnsi="Tahoma" w:cs="Tahoma"/>
      <w:sz w:val="16"/>
      <w:szCs w:val="16"/>
    </w:rPr>
  </w:style>
  <w:style w:type="character" w:customStyle="1" w:styleId="BalloonTextChar">
    <w:name w:val="Balloon Text Char"/>
    <w:basedOn w:val="DefaultParagraphFont"/>
    <w:link w:val="BalloonText"/>
    <w:uiPriority w:val="99"/>
    <w:semiHidden/>
    <w:rsid w:val="00BC603C"/>
    <w:rPr>
      <w:rFonts w:ascii="Tahoma" w:eastAsia="PMingLiU" w:hAnsi="Tahoma" w:cs="Tahoma"/>
      <w:sz w:val="16"/>
      <w:szCs w:val="16"/>
      <w:lang w:eastAsia="zh-CN"/>
    </w:rPr>
  </w:style>
  <w:style w:type="paragraph" w:styleId="FootnoteText">
    <w:name w:val="footnote text"/>
    <w:basedOn w:val="Normal"/>
    <w:link w:val="FootnoteTextChar"/>
    <w:uiPriority w:val="99"/>
    <w:semiHidden/>
    <w:rsid w:val="00BC603C"/>
    <w:rPr>
      <w:rFonts w:eastAsia="SimSun"/>
      <w:sz w:val="20"/>
    </w:rPr>
  </w:style>
  <w:style w:type="character" w:customStyle="1" w:styleId="FootnoteTextChar">
    <w:name w:val="Footnote Text Char"/>
    <w:basedOn w:val="DefaultParagraphFont"/>
    <w:link w:val="FootnoteText"/>
    <w:uiPriority w:val="99"/>
    <w:semiHidden/>
    <w:rsid w:val="00BC603C"/>
    <w:rPr>
      <w:rFonts w:ascii="Times New Roman" w:eastAsia="SimSun" w:hAnsi="Times New Roman" w:cs="Times New Roman"/>
      <w:sz w:val="20"/>
      <w:szCs w:val="20"/>
      <w:lang w:eastAsia="zh-CN"/>
    </w:rPr>
  </w:style>
  <w:style w:type="paragraph" w:styleId="BodyTextIndent2">
    <w:name w:val="Body Text Indent 2"/>
    <w:basedOn w:val="Normal"/>
    <w:link w:val="BodyTextIndent2Char"/>
    <w:unhideWhenUsed/>
    <w:rsid w:val="00BC603C"/>
    <w:pPr>
      <w:spacing w:after="120" w:line="480" w:lineRule="auto"/>
      <w:ind w:left="360"/>
    </w:pPr>
  </w:style>
  <w:style w:type="character" w:customStyle="1" w:styleId="BodyTextIndent2Char">
    <w:name w:val="Body Text Indent 2 Char"/>
    <w:basedOn w:val="DefaultParagraphFont"/>
    <w:link w:val="BodyTextIndent2"/>
    <w:rsid w:val="00BC603C"/>
    <w:rPr>
      <w:rFonts w:ascii="Times New Roman" w:eastAsia="PMingLiU" w:hAnsi="Times New Roman" w:cs="Times New Roman"/>
      <w:sz w:val="24"/>
      <w:szCs w:val="20"/>
      <w:lang w:eastAsia="zh-CN"/>
    </w:rPr>
  </w:style>
  <w:style w:type="numbering" w:customStyle="1" w:styleId="NoList1">
    <w:name w:val="No List1"/>
    <w:next w:val="NoList"/>
    <w:uiPriority w:val="99"/>
    <w:semiHidden/>
    <w:unhideWhenUsed/>
    <w:rsid w:val="00BC603C"/>
  </w:style>
  <w:style w:type="character" w:customStyle="1" w:styleId="Document8">
    <w:name w:val="Document 8"/>
    <w:rsid w:val="00BC603C"/>
  </w:style>
  <w:style w:type="character" w:customStyle="1" w:styleId="Document4">
    <w:name w:val="Document 4"/>
    <w:rsid w:val="00BC603C"/>
    <w:rPr>
      <w:b/>
      <w:i/>
      <w:sz w:val="24"/>
    </w:rPr>
  </w:style>
  <w:style w:type="character" w:customStyle="1" w:styleId="Document6">
    <w:name w:val="Document 6"/>
    <w:rsid w:val="00BC603C"/>
  </w:style>
  <w:style w:type="character" w:customStyle="1" w:styleId="Document5">
    <w:name w:val="Document 5"/>
    <w:rsid w:val="00BC603C"/>
  </w:style>
  <w:style w:type="character" w:customStyle="1" w:styleId="Document2">
    <w:name w:val="Document 2"/>
    <w:rsid w:val="00BC603C"/>
    <w:rPr>
      <w:rFonts w:ascii="Courier" w:hAnsi="Courier"/>
      <w:noProof w:val="0"/>
      <w:sz w:val="24"/>
      <w:lang w:val="en-US"/>
    </w:rPr>
  </w:style>
  <w:style w:type="character" w:customStyle="1" w:styleId="Document7">
    <w:name w:val="Document 7"/>
    <w:rsid w:val="00BC603C"/>
  </w:style>
  <w:style w:type="character" w:customStyle="1" w:styleId="Bibliogrphy">
    <w:name w:val="Bibliogrphy"/>
    <w:rsid w:val="00BC603C"/>
  </w:style>
  <w:style w:type="paragraph" w:customStyle="1" w:styleId="RightPar1">
    <w:name w:val="Right Par 1"/>
    <w:rsid w:val="00BC603C"/>
    <w:pPr>
      <w:tabs>
        <w:tab w:val="left" w:pos="-720"/>
        <w:tab w:val="left" w:pos="0"/>
        <w:tab w:val="decimal" w:pos="720"/>
      </w:tabs>
      <w:suppressAutoHyphens/>
      <w:spacing w:after="0" w:line="240" w:lineRule="auto"/>
      <w:ind w:left="720" w:hanging="432"/>
    </w:pPr>
    <w:rPr>
      <w:rFonts w:ascii="Courier" w:eastAsia="PMingLiU" w:hAnsi="Courier" w:cs="Times New Roman"/>
      <w:sz w:val="24"/>
      <w:szCs w:val="20"/>
      <w:lang w:eastAsia="zh-CN"/>
    </w:rPr>
  </w:style>
  <w:style w:type="paragraph" w:customStyle="1" w:styleId="RightPar2">
    <w:name w:val="Right Par 2"/>
    <w:rsid w:val="00BC603C"/>
    <w:pPr>
      <w:tabs>
        <w:tab w:val="left" w:pos="-720"/>
        <w:tab w:val="left" w:pos="0"/>
        <w:tab w:val="left" w:pos="720"/>
        <w:tab w:val="decimal" w:pos="1440"/>
      </w:tabs>
      <w:suppressAutoHyphens/>
      <w:spacing w:after="0" w:line="240" w:lineRule="auto"/>
      <w:ind w:left="1440" w:hanging="432"/>
    </w:pPr>
    <w:rPr>
      <w:rFonts w:ascii="Courier" w:eastAsia="PMingLiU" w:hAnsi="Courier" w:cs="Times New Roman"/>
      <w:sz w:val="24"/>
      <w:szCs w:val="20"/>
      <w:lang w:eastAsia="zh-CN"/>
    </w:rPr>
  </w:style>
  <w:style w:type="character" w:customStyle="1" w:styleId="Document3">
    <w:name w:val="Document 3"/>
    <w:rsid w:val="00BC603C"/>
    <w:rPr>
      <w:rFonts w:ascii="Courier" w:hAnsi="Courier"/>
      <w:noProof w:val="0"/>
      <w:sz w:val="24"/>
      <w:lang w:val="en-US"/>
    </w:rPr>
  </w:style>
  <w:style w:type="paragraph" w:customStyle="1" w:styleId="RightPar3">
    <w:name w:val="Right Par 3"/>
    <w:rsid w:val="00BC603C"/>
    <w:pPr>
      <w:tabs>
        <w:tab w:val="left" w:pos="-720"/>
        <w:tab w:val="left" w:pos="0"/>
        <w:tab w:val="left" w:pos="720"/>
        <w:tab w:val="left" w:pos="1440"/>
        <w:tab w:val="decimal" w:pos="2160"/>
      </w:tabs>
      <w:suppressAutoHyphens/>
      <w:spacing w:after="0" w:line="240" w:lineRule="auto"/>
      <w:ind w:left="2160" w:hanging="432"/>
    </w:pPr>
    <w:rPr>
      <w:rFonts w:ascii="Courier" w:eastAsia="PMingLiU" w:hAnsi="Courier" w:cs="Times New Roman"/>
      <w:sz w:val="24"/>
      <w:szCs w:val="20"/>
      <w:lang w:eastAsia="zh-CN"/>
    </w:rPr>
  </w:style>
  <w:style w:type="paragraph" w:customStyle="1" w:styleId="RightPar4">
    <w:name w:val="Right Par 4"/>
    <w:rsid w:val="00BC603C"/>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PMingLiU" w:hAnsi="Courier" w:cs="Times New Roman"/>
      <w:sz w:val="24"/>
      <w:szCs w:val="20"/>
      <w:lang w:eastAsia="zh-CN"/>
    </w:rPr>
  </w:style>
  <w:style w:type="paragraph" w:customStyle="1" w:styleId="RightPar5">
    <w:name w:val="Right Par 5"/>
    <w:rsid w:val="00BC603C"/>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PMingLiU" w:hAnsi="Courier" w:cs="Times New Roman"/>
      <w:sz w:val="24"/>
      <w:szCs w:val="20"/>
      <w:lang w:eastAsia="zh-CN"/>
    </w:rPr>
  </w:style>
  <w:style w:type="paragraph" w:customStyle="1" w:styleId="RightPar6">
    <w:name w:val="Right Par 6"/>
    <w:rsid w:val="00BC603C"/>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PMingLiU" w:hAnsi="Courier" w:cs="Times New Roman"/>
      <w:sz w:val="24"/>
      <w:szCs w:val="20"/>
      <w:lang w:eastAsia="zh-CN"/>
    </w:rPr>
  </w:style>
  <w:style w:type="paragraph" w:customStyle="1" w:styleId="RightPar7">
    <w:name w:val="Right Par 7"/>
    <w:rsid w:val="00BC603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PMingLiU" w:hAnsi="Courier" w:cs="Times New Roman"/>
      <w:sz w:val="24"/>
      <w:szCs w:val="20"/>
      <w:lang w:eastAsia="zh-CN"/>
    </w:rPr>
  </w:style>
  <w:style w:type="paragraph" w:customStyle="1" w:styleId="RightPar8">
    <w:name w:val="Right Par 8"/>
    <w:rsid w:val="00BC603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PMingLiU" w:hAnsi="Courier" w:cs="Times New Roman"/>
      <w:sz w:val="24"/>
      <w:szCs w:val="20"/>
      <w:lang w:eastAsia="zh-CN"/>
    </w:rPr>
  </w:style>
  <w:style w:type="character" w:customStyle="1" w:styleId="DocInit">
    <w:name w:val="Doc Init"/>
    <w:rsid w:val="00BC603C"/>
  </w:style>
  <w:style w:type="character" w:customStyle="1" w:styleId="TechInit">
    <w:name w:val="Tech Init"/>
    <w:rsid w:val="00BC603C"/>
    <w:rPr>
      <w:rFonts w:ascii="Courier" w:hAnsi="Courier"/>
      <w:noProof w:val="0"/>
      <w:sz w:val="24"/>
      <w:lang w:val="en-US"/>
    </w:rPr>
  </w:style>
  <w:style w:type="paragraph" w:customStyle="1" w:styleId="Technical5">
    <w:name w:val="Technical 5"/>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paragraph" w:customStyle="1" w:styleId="Technical6">
    <w:name w:val="Technical 6"/>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character" w:customStyle="1" w:styleId="Technical2">
    <w:name w:val="Technical 2"/>
    <w:rsid w:val="00BC603C"/>
    <w:rPr>
      <w:rFonts w:ascii="Courier" w:hAnsi="Courier"/>
      <w:noProof w:val="0"/>
      <w:sz w:val="24"/>
      <w:lang w:val="en-US"/>
    </w:rPr>
  </w:style>
  <w:style w:type="character" w:customStyle="1" w:styleId="Technical3">
    <w:name w:val="Technical 3"/>
    <w:rsid w:val="00BC603C"/>
    <w:rPr>
      <w:rFonts w:ascii="Courier" w:hAnsi="Courier"/>
      <w:noProof w:val="0"/>
      <w:sz w:val="24"/>
      <w:lang w:val="en-US"/>
    </w:rPr>
  </w:style>
  <w:style w:type="paragraph" w:customStyle="1" w:styleId="Technical4">
    <w:name w:val="Technical 4"/>
    <w:rsid w:val="00BC603C"/>
    <w:pPr>
      <w:tabs>
        <w:tab w:val="left" w:pos="-720"/>
      </w:tabs>
      <w:suppressAutoHyphens/>
      <w:spacing w:after="0" w:line="240" w:lineRule="auto"/>
    </w:pPr>
    <w:rPr>
      <w:rFonts w:ascii="Courier" w:eastAsia="PMingLiU" w:hAnsi="Courier" w:cs="Times New Roman"/>
      <w:b/>
      <w:sz w:val="24"/>
      <w:szCs w:val="20"/>
      <w:lang w:eastAsia="zh-CN"/>
    </w:rPr>
  </w:style>
  <w:style w:type="character" w:customStyle="1" w:styleId="Technical1">
    <w:name w:val="Technical 1"/>
    <w:rsid w:val="00BC603C"/>
    <w:rPr>
      <w:rFonts w:ascii="Courier" w:hAnsi="Courier"/>
      <w:noProof w:val="0"/>
      <w:sz w:val="24"/>
      <w:lang w:val="en-US"/>
    </w:rPr>
  </w:style>
  <w:style w:type="paragraph" w:customStyle="1" w:styleId="Technical7">
    <w:name w:val="Technical 7"/>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paragraph" w:customStyle="1" w:styleId="Technical8">
    <w:name w:val="Technical 8"/>
    <w:rsid w:val="00BC603C"/>
    <w:pPr>
      <w:tabs>
        <w:tab w:val="left" w:pos="-720"/>
      </w:tabs>
      <w:suppressAutoHyphens/>
      <w:spacing w:after="0" w:line="240" w:lineRule="auto"/>
      <w:ind w:firstLine="720"/>
    </w:pPr>
    <w:rPr>
      <w:rFonts w:ascii="Courier" w:eastAsia="PMingLiU" w:hAnsi="Courier" w:cs="Times New Roman"/>
      <w:b/>
      <w:sz w:val="24"/>
      <w:szCs w:val="20"/>
      <w:lang w:eastAsia="zh-CN"/>
    </w:rPr>
  </w:style>
  <w:style w:type="paragraph" w:customStyle="1" w:styleId="Pleading">
    <w:name w:val="Pleading"/>
    <w:rsid w:val="00BC603C"/>
    <w:pPr>
      <w:tabs>
        <w:tab w:val="left" w:pos="-720"/>
      </w:tabs>
      <w:suppressAutoHyphens/>
      <w:spacing w:after="0" w:line="240" w:lineRule="exact"/>
    </w:pPr>
    <w:rPr>
      <w:rFonts w:ascii="Courier" w:eastAsia="PMingLiU" w:hAnsi="Courier" w:cs="Times New Roman"/>
      <w:sz w:val="24"/>
      <w:szCs w:val="20"/>
      <w:lang w:eastAsia="zh-CN"/>
    </w:rPr>
  </w:style>
  <w:style w:type="character" w:customStyle="1" w:styleId="a">
    <w:name w:val="a"/>
    <w:rsid w:val="00BC603C"/>
    <w:rPr>
      <w:sz w:val="29"/>
      <w:u w:val="single"/>
    </w:rPr>
  </w:style>
  <w:style w:type="character" w:customStyle="1" w:styleId="Suppressft">
    <w:name w:val="Suppress ft"/>
    <w:rsid w:val="00BC603C"/>
    <w:rPr>
      <w:rFonts w:ascii="Courier" w:hAnsi="Courier"/>
      <w:noProof w:val="0"/>
      <w:sz w:val="24"/>
      <w:lang w:val="en-US"/>
    </w:rPr>
  </w:style>
  <w:style w:type="character" w:customStyle="1" w:styleId="Outline-1">
    <w:name w:val="Outline-1"/>
    <w:rsid w:val="00BC603C"/>
    <w:rPr>
      <w:rFonts w:ascii="Courier" w:hAnsi="Courier"/>
      <w:noProof w:val="0"/>
      <w:sz w:val="24"/>
      <w:lang w:val="en-US"/>
    </w:rPr>
  </w:style>
  <w:style w:type="character" w:customStyle="1" w:styleId="Papersize">
    <w:name w:val="Paper size"/>
    <w:rsid w:val="00BC603C"/>
    <w:rPr>
      <w:rFonts w:ascii="Courier" w:hAnsi="Courier"/>
      <w:noProof w:val="0"/>
      <w:sz w:val="24"/>
      <w:lang w:val="en-US"/>
    </w:rPr>
  </w:style>
  <w:style w:type="paragraph" w:customStyle="1" w:styleId="Doubleline">
    <w:name w:val="Double line"/>
    <w:rsid w:val="00BC603C"/>
    <w:pPr>
      <w:tabs>
        <w:tab w:val="left" w:pos="-720"/>
      </w:tabs>
      <w:suppressAutoHyphens/>
      <w:spacing w:after="0" w:line="480" w:lineRule="auto"/>
    </w:pPr>
    <w:rPr>
      <w:rFonts w:ascii="Courier" w:eastAsia="PMingLiU" w:hAnsi="Courier" w:cs="Times New Roman"/>
      <w:sz w:val="24"/>
      <w:szCs w:val="20"/>
      <w:lang w:eastAsia="zh-CN"/>
    </w:rPr>
  </w:style>
  <w:style w:type="character" w:customStyle="1" w:styleId="Heading">
    <w:name w:val="Heading"/>
    <w:rsid w:val="00BC603C"/>
    <w:rPr>
      <w:sz w:val="24"/>
      <w:u w:val="single"/>
    </w:rPr>
  </w:style>
  <w:style w:type="character" w:customStyle="1" w:styleId="Singleline">
    <w:name w:val="Single line"/>
    <w:rsid w:val="00BC603C"/>
    <w:rPr>
      <w:rFonts w:ascii="Courier" w:hAnsi="Courier"/>
      <w:noProof w:val="0"/>
      <w:sz w:val="24"/>
      <w:lang w:val="en-US"/>
    </w:rPr>
  </w:style>
  <w:style w:type="character" w:customStyle="1" w:styleId="Outline-2">
    <w:name w:val="Outline-2"/>
    <w:rsid w:val="00BC603C"/>
    <w:rPr>
      <w:rFonts w:ascii="Courier" w:hAnsi="Courier"/>
      <w:noProof w:val="0"/>
      <w:sz w:val="24"/>
      <w:lang w:val="en-US"/>
    </w:rPr>
  </w:style>
  <w:style w:type="character" w:customStyle="1" w:styleId="Envelope">
    <w:name w:val="Envelope"/>
    <w:rsid w:val="00BC603C"/>
    <w:rPr>
      <w:rFonts w:ascii="Courier" w:hAnsi="Courier"/>
      <w:noProof w:val="0"/>
      <w:sz w:val="24"/>
      <w:lang w:val="en-US"/>
    </w:rPr>
  </w:style>
  <w:style w:type="paragraph" w:styleId="BlockText">
    <w:name w:val="Block Text"/>
    <w:basedOn w:val="Normal"/>
    <w:rsid w:val="00BC603C"/>
    <w:pPr>
      <w:tabs>
        <w:tab w:val="left" w:pos="-720"/>
      </w:tabs>
      <w:suppressAutoHyphens/>
      <w:spacing w:line="220" w:lineRule="exact"/>
      <w:ind w:left="695" w:right="261" w:hanging="695"/>
    </w:pPr>
    <w:rPr>
      <w:rFonts w:ascii="Arial" w:hAnsi="Arial"/>
      <w:spacing w:val="-2"/>
      <w:sz w:val="20"/>
    </w:rPr>
  </w:style>
  <w:style w:type="paragraph" w:styleId="BodyText">
    <w:name w:val="Body Text"/>
    <w:basedOn w:val="Normal"/>
    <w:link w:val="BodyTextChar"/>
    <w:rsid w:val="00BC603C"/>
    <w:pPr>
      <w:jc w:val="center"/>
    </w:pPr>
    <w:rPr>
      <w:rFonts w:ascii="CG Times" w:hAnsi="CG Times"/>
    </w:rPr>
  </w:style>
  <w:style w:type="character" w:customStyle="1" w:styleId="BodyTextChar">
    <w:name w:val="Body Text Char"/>
    <w:basedOn w:val="DefaultParagraphFont"/>
    <w:link w:val="BodyText"/>
    <w:rsid w:val="00BC603C"/>
    <w:rPr>
      <w:rFonts w:ascii="CG Times" w:eastAsia="PMingLiU" w:hAnsi="CG Times" w:cs="Times New Roman"/>
      <w:sz w:val="24"/>
      <w:szCs w:val="20"/>
      <w:lang w:eastAsia="zh-CN"/>
    </w:rPr>
  </w:style>
  <w:style w:type="paragraph" w:styleId="BodyText2">
    <w:name w:val="Body Text 2"/>
    <w:basedOn w:val="Normal"/>
    <w:link w:val="BodyText2Char"/>
    <w:rsid w:val="00BC603C"/>
    <w:pPr>
      <w:jc w:val="center"/>
    </w:pPr>
    <w:rPr>
      <w:rFonts w:ascii="CG Times" w:hAnsi="CG Times"/>
      <w:sz w:val="18"/>
    </w:rPr>
  </w:style>
  <w:style w:type="character" w:customStyle="1" w:styleId="BodyText2Char">
    <w:name w:val="Body Text 2 Char"/>
    <w:basedOn w:val="DefaultParagraphFont"/>
    <w:link w:val="BodyText2"/>
    <w:rsid w:val="00BC603C"/>
    <w:rPr>
      <w:rFonts w:ascii="CG Times" w:eastAsia="PMingLiU" w:hAnsi="CG Times" w:cs="Times New Roman"/>
      <w:sz w:val="18"/>
      <w:szCs w:val="20"/>
      <w:lang w:eastAsia="zh-CN"/>
    </w:rPr>
  </w:style>
  <w:style w:type="paragraph" w:styleId="BodyText3">
    <w:name w:val="Body Text 3"/>
    <w:basedOn w:val="Normal"/>
    <w:link w:val="BodyText3Char"/>
    <w:rsid w:val="00BC603C"/>
    <w:rPr>
      <w:rFonts w:ascii="CG Times" w:hAnsi="CG Times"/>
      <w:sz w:val="22"/>
    </w:rPr>
  </w:style>
  <w:style w:type="character" w:customStyle="1" w:styleId="BodyText3Char">
    <w:name w:val="Body Text 3 Char"/>
    <w:basedOn w:val="DefaultParagraphFont"/>
    <w:link w:val="BodyText3"/>
    <w:rsid w:val="00BC603C"/>
    <w:rPr>
      <w:rFonts w:ascii="CG Times" w:eastAsia="PMingLiU" w:hAnsi="CG Times" w:cs="Times New Roman"/>
      <w:szCs w:val="20"/>
      <w:lang w:eastAsia="zh-CN"/>
    </w:rPr>
  </w:style>
  <w:style w:type="paragraph" w:styleId="DocumentMap">
    <w:name w:val="Document Map"/>
    <w:basedOn w:val="Normal"/>
    <w:link w:val="DocumentMapChar"/>
    <w:semiHidden/>
    <w:rsid w:val="00BC603C"/>
    <w:pPr>
      <w:shd w:val="clear" w:color="auto" w:fill="000080"/>
    </w:pPr>
    <w:rPr>
      <w:rFonts w:ascii="Tahoma" w:hAnsi="Tahoma"/>
    </w:rPr>
  </w:style>
  <w:style w:type="character" w:customStyle="1" w:styleId="DocumentMapChar">
    <w:name w:val="Document Map Char"/>
    <w:basedOn w:val="DefaultParagraphFont"/>
    <w:link w:val="DocumentMap"/>
    <w:semiHidden/>
    <w:rsid w:val="00BC603C"/>
    <w:rPr>
      <w:rFonts w:ascii="Tahoma" w:eastAsia="PMingLiU" w:hAnsi="Tahoma" w:cs="Times New Roman"/>
      <w:sz w:val="24"/>
      <w:szCs w:val="20"/>
      <w:shd w:val="clear" w:color="auto" w:fill="000080"/>
      <w:lang w:eastAsia="zh-CN"/>
    </w:rPr>
  </w:style>
  <w:style w:type="character" w:styleId="PageNumber">
    <w:name w:val="page number"/>
    <w:rsid w:val="00BC603C"/>
  </w:style>
  <w:style w:type="paragraph" w:styleId="BodyTextIndent3">
    <w:name w:val="Body Text Indent 3"/>
    <w:basedOn w:val="Normal"/>
    <w:link w:val="BodyTextIndent3Char"/>
    <w:rsid w:val="00BC603C"/>
    <w:pPr>
      <w:tabs>
        <w:tab w:val="left" w:pos="450"/>
      </w:tabs>
      <w:ind w:left="450" w:hanging="450"/>
    </w:pPr>
  </w:style>
  <w:style w:type="character" w:customStyle="1" w:styleId="BodyTextIndent3Char">
    <w:name w:val="Body Text Indent 3 Char"/>
    <w:basedOn w:val="DefaultParagraphFont"/>
    <w:link w:val="BodyTextIndent3"/>
    <w:rsid w:val="00BC603C"/>
    <w:rPr>
      <w:rFonts w:ascii="Times New Roman" w:eastAsia="PMingLiU" w:hAnsi="Times New Roman" w:cs="Times New Roman"/>
      <w:sz w:val="24"/>
      <w:szCs w:val="20"/>
      <w:lang w:eastAsia="zh-CN"/>
    </w:rPr>
  </w:style>
  <w:style w:type="table" w:styleId="TableGrid">
    <w:name w:val="Table Grid"/>
    <w:basedOn w:val="TableNormal"/>
    <w:uiPriority w:val="59"/>
    <w:rsid w:val="00BC603C"/>
    <w:pPr>
      <w:spacing w:after="0" w:line="240" w:lineRule="auto"/>
    </w:pPr>
    <w:rPr>
      <w:rFonts w:ascii="Times New Roman" w:eastAsia="PMingLiU"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C603C"/>
    <w:rPr>
      <w:color w:val="800080"/>
      <w:u w:val="single"/>
    </w:rPr>
  </w:style>
  <w:style w:type="paragraph" w:styleId="ListParagraph">
    <w:name w:val="List Paragraph"/>
    <w:basedOn w:val="Normal"/>
    <w:uiPriority w:val="34"/>
    <w:qFormat/>
    <w:rsid w:val="00BC603C"/>
    <w:pPr>
      <w:ind w:left="720"/>
    </w:pPr>
    <w:rPr>
      <w:rFonts w:ascii="Calibri" w:eastAsia="SimSun" w:hAnsi="Calibri"/>
      <w:sz w:val="22"/>
      <w:szCs w:val="22"/>
    </w:rPr>
  </w:style>
  <w:style w:type="character" w:styleId="CommentReference">
    <w:name w:val="annotation reference"/>
    <w:uiPriority w:val="99"/>
    <w:semiHidden/>
    <w:unhideWhenUsed/>
    <w:rsid w:val="00BC603C"/>
    <w:rPr>
      <w:sz w:val="16"/>
      <w:szCs w:val="16"/>
    </w:rPr>
  </w:style>
  <w:style w:type="paragraph" w:styleId="CommentText">
    <w:name w:val="annotation text"/>
    <w:basedOn w:val="Normal"/>
    <w:link w:val="CommentTextChar"/>
    <w:uiPriority w:val="99"/>
    <w:unhideWhenUsed/>
    <w:rsid w:val="00BC603C"/>
    <w:rPr>
      <w:rFonts w:ascii="Courier" w:hAnsi="Courier"/>
      <w:sz w:val="20"/>
    </w:rPr>
  </w:style>
  <w:style w:type="character" w:customStyle="1" w:styleId="CommentTextChar">
    <w:name w:val="Comment Text Char"/>
    <w:basedOn w:val="DefaultParagraphFont"/>
    <w:link w:val="CommentText"/>
    <w:uiPriority w:val="99"/>
    <w:rsid w:val="00BC603C"/>
    <w:rPr>
      <w:rFonts w:ascii="Courier" w:eastAsia="PMingLiU" w:hAnsi="Courier"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C603C"/>
    <w:rPr>
      <w:b/>
      <w:bCs/>
    </w:rPr>
  </w:style>
  <w:style w:type="character" w:customStyle="1" w:styleId="CommentSubjectChar">
    <w:name w:val="Comment Subject Char"/>
    <w:basedOn w:val="CommentTextChar"/>
    <w:link w:val="CommentSubject"/>
    <w:uiPriority w:val="99"/>
    <w:semiHidden/>
    <w:rsid w:val="00BC603C"/>
    <w:rPr>
      <w:rFonts w:ascii="Courier" w:eastAsia="PMingLiU" w:hAnsi="Courier" w:cs="Times New Roman"/>
      <w:b/>
      <w:bCs/>
      <w:sz w:val="20"/>
      <w:szCs w:val="20"/>
      <w:lang w:eastAsia="zh-CN"/>
    </w:rPr>
  </w:style>
  <w:style w:type="paragraph" w:styleId="Revision">
    <w:name w:val="Revision"/>
    <w:hidden/>
    <w:uiPriority w:val="99"/>
    <w:semiHidden/>
    <w:rsid w:val="00BC603C"/>
    <w:pPr>
      <w:spacing w:after="0" w:line="240" w:lineRule="auto"/>
    </w:pPr>
    <w:rPr>
      <w:rFonts w:ascii="Courier" w:eastAsia="PMingLiU" w:hAnsi="Courier" w:cs="Times New Roman"/>
      <w:sz w:val="24"/>
      <w:szCs w:val="20"/>
      <w:lang w:eastAsia="zh-CN"/>
    </w:rPr>
  </w:style>
  <w:style w:type="character" w:styleId="Hyperlink">
    <w:name w:val="Hyperlink"/>
    <w:uiPriority w:val="99"/>
    <w:unhideWhenUsed/>
    <w:rsid w:val="003362DD"/>
    <w:rPr>
      <w:rFonts w:ascii="Times New Roman" w:hAnsi="Times New Roman"/>
      <w:color w:val="0563C1"/>
      <w:u w:val="single"/>
    </w:rPr>
  </w:style>
  <w:style w:type="character" w:styleId="FootnoteReference">
    <w:name w:val="footnote reference"/>
    <w:uiPriority w:val="99"/>
    <w:semiHidden/>
    <w:unhideWhenUsed/>
    <w:rsid w:val="00BC603C"/>
    <w:rPr>
      <w:vertAlign w:val="superscript"/>
    </w:rPr>
  </w:style>
  <w:style w:type="paragraph" w:styleId="EndnoteText">
    <w:name w:val="endnote text"/>
    <w:basedOn w:val="Normal"/>
    <w:link w:val="EndnoteTextChar"/>
    <w:uiPriority w:val="99"/>
    <w:semiHidden/>
    <w:unhideWhenUsed/>
    <w:rsid w:val="00BC603C"/>
    <w:rPr>
      <w:rFonts w:ascii="Courier" w:hAnsi="Courier"/>
      <w:sz w:val="20"/>
    </w:rPr>
  </w:style>
  <w:style w:type="character" w:customStyle="1" w:styleId="EndnoteTextChar">
    <w:name w:val="Endnote Text Char"/>
    <w:basedOn w:val="DefaultParagraphFont"/>
    <w:link w:val="EndnoteText"/>
    <w:uiPriority w:val="99"/>
    <w:semiHidden/>
    <w:rsid w:val="00BC603C"/>
    <w:rPr>
      <w:rFonts w:ascii="Courier" w:eastAsia="PMingLiU" w:hAnsi="Courier" w:cs="Times New Roman"/>
      <w:sz w:val="20"/>
      <w:szCs w:val="20"/>
      <w:lang w:eastAsia="zh-CN"/>
    </w:rPr>
  </w:style>
  <w:style w:type="character" w:styleId="EndnoteReference">
    <w:name w:val="endnote reference"/>
    <w:uiPriority w:val="99"/>
    <w:semiHidden/>
    <w:unhideWhenUsed/>
    <w:rsid w:val="00BC603C"/>
    <w:rPr>
      <w:vertAlign w:val="superscript"/>
    </w:rPr>
  </w:style>
  <w:style w:type="paragraph" w:styleId="Subtitle">
    <w:name w:val="Subtitle"/>
    <w:basedOn w:val="Normal"/>
    <w:link w:val="SubtitleChar"/>
    <w:qFormat/>
    <w:rsid w:val="00BC603C"/>
    <w:pPr>
      <w:jc w:val="center"/>
    </w:pPr>
    <w:rPr>
      <w:rFonts w:eastAsia="Times New Roman"/>
      <w:b/>
      <w:szCs w:val="24"/>
    </w:rPr>
  </w:style>
  <w:style w:type="character" w:customStyle="1" w:styleId="SubtitleChar">
    <w:name w:val="Subtitle Char"/>
    <w:basedOn w:val="DefaultParagraphFont"/>
    <w:link w:val="Subtitle"/>
    <w:rsid w:val="00BC603C"/>
    <w:rPr>
      <w:rFonts w:ascii="Times New Roman" w:eastAsia="Times New Roman" w:hAnsi="Times New Roman" w:cs="Times New Roman"/>
      <w:b/>
      <w:sz w:val="24"/>
      <w:szCs w:val="24"/>
      <w:lang w:eastAsia="zh-CN"/>
    </w:rPr>
  </w:style>
  <w:style w:type="paragraph" w:styleId="Date">
    <w:name w:val="Date"/>
    <w:basedOn w:val="Normal"/>
    <w:next w:val="Normal"/>
    <w:link w:val="DateChar"/>
    <w:rsid w:val="00BC603C"/>
  </w:style>
  <w:style w:type="character" w:customStyle="1" w:styleId="DateChar">
    <w:name w:val="Date Char"/>
    <w:basedOn w:val="DefaultParagraphFont"/>
    <w:link w:val="Date"/>
    <w:rsid w:val="00BC603C"/>
    <w:rPr>
      <w:rFonts w:ascii="Times New Roman" w:eastAsia="PMingLiU" w:hAnsi="Times New Roman" w:cs="Times New Roman"/>
      <w:sz w:val="24"/>
      <w:szCs w:val="20"/>
      <w:lang w:eastAsia="zh-CN"/>
    </w:rPr>
  </w:style>
  <w:style w:type="character" w:customStyle="1" w:styleId="txtmain1">
    <w:name w:val="txt_main1"/>
    <w:rsid w:val="00BC603C"/>
    <w:rPr>
      <w:rFonts w:ascii="Verdana" w:hAnsi="Verdana" w:hint="default"/>
      <w:color w:val="484848"/>
      <w:sz w:val="18"/>
      <w:szCs w:val="18"/>
    </w:rPr>
  </w:style>
  <w:style w:type="character" w:styleId="Emphasis">
    <w:name w:val="Emphasis"/>
    <w:uiPriority w:val="20"/>
    <w:qFormat/>
    <w:rsid w:val="00BC603C"/>
    <w:rPr>
      <w:i/>
      <w:iCs/>
    </w:rPr>
  </w:style>
  <w:style w:type="paragraph" w:customStyle="1" w:styleId="Bulletlist">
    <w:name w:val="Bullet list"/>
    <w:basedOn w:val="Normal"/>
    <w:qFormat/>
    <w:rsid w:val="00BC603C"/>
    <w:pPr>
      <w:numPr>
        <w:numId w:val="13"/>
      </w:numPr>
      <w:spacing w:line="276" w:lineRule="auto"/>
    </w:pPr>
    <w:rPr>
      <w:rFonts w:ascii="Calibri" w:eastAsia="SimSun" w:hAnsi="Calibri"/>
      <w:sz w:val="22"/>
      <w:szCs w:val="22"/>
    </w:rPr>
  </w:style>
  <w:style w:type="paragraph" w:styleId="TOCHeading">
    <w:name w:val="TOC Heading"/>
    <w:basedOn w:val="Heading1"/>
    <w:next w:val="Normal"/>
    <w:autoRedefine/>
    <w:uiPriority w:val="39"/>
    <w:unhideWhenUsed/>
    <w:rsid w:val="004273E4"/>
    <w:pPr>
      <w:keepLines/>
      <w:tabs>
        <w:tab w:val="clear" w:pos="-720"/>
      </w:tabs>
      <w:suppressAutoHyphens w:val="0"/>
      <w:spacing w:line="259" w:lineRule="auto"/>
      <w:jc w:val="center"/>
      <w:outlineLvl w:val="9"/>
    </w:pPr>
    <w:rPr>
      <w:rFonts w:ascii="Garamond" w:eastAsia="DengXian" w:hAnsi="Garamond"/>
      <w:spacing w:val="-3"/>
      <w:sz w:val="32"/>
      <w:szCs w:val="32"/>
      <w:lang w:val="en-US" w:eastAsia="en-US"/>
      <w14:shadow w14:blurRad="50800" w14:dist="38100" w14:dir="5400000" w14:sx="100000" w14:sy="100000" w14:kx="0" w14:ky="0" w14:algn="t">
        <w14:srgbClr w14:val="000000">
          <w14:alpha w14:val="60000"/>
        </w14:srgbClr>
      </w14:shadow>
    </w:rPr>
  </w:style>
  <w:style w:type="paragraph" w:customStyle="1" w:styleId="TableParagraph">
    <w:name w:val="Table Paragraph"/>
    <w:basedOn w:val="Normal"/>
    <w:uiPriority w:val="99"/>
    <w:rsid w:val="00F23979"/>
    <w:pPr>
      <w:widowControl w:val="0"/>
      <w:autoSpaceDE w:val="0"/>
      <w:autoSpaceDN w:val="0"/>
      <w:jc w:val="left"/>
    </w:pPr>
    <w:rPr>
      <w:rFonts w:eastAsia="Times New Roman"/>
      <w:sz w:val="22"/>
      <w:szCs w:val="22"/>
      <w:lang w:eastAsia="en-US"/>
    </w:rPr>
  </w:style>
  <w:style w:type="character" w:customStyle="1" w:styleId="UnresolvedMention1">
    <w:name w:val="Unresolved Mention1"/>
    <w:basedOn w:val="DefaultParagraphFont"/>
    <w:uiPriority w:val="99"/>
    <w:semiHidden/>
    <w:unhideWhenUsed/>
    <w:rsid w:val="00290DD2"/>
    <w:rPr>
      <w:color w:val="605E5C"/>
      <w:shd w:val="clear" w:color="auto" w:fill="E1DFDD"/>
    </w:rPr>
  </w:style>
  <w:style w:type="paragraph" w:customStyle="1" w:styleId="p12">
    <w:name w:val="p12"/>
    <w:basedOn w:val="Normal"/>
    <w:rsid w:val="007121C2"/>
    <w:pPr>
      <w:widowControl w:val="0"/>
      <w:tabs>
        <w:tab w:val="left" w:pos="320"/>
      </w:tabs>
      <w:snapToGrid w:val="0"/>
      <w:spacing w:after="60" w:line="240" w:lineRule="atLeast"/>
      <w:ind w:left="1120" w:right="130" w:hanging="245"/>
      <w:jc w:val="left"/>
    </w:pPr>
    <w:rPr>
      <w:snapToGrid w:val="0"/>
      <w:szCs w:val="24"/>
      <w:lang w:val="en-US" w:eastAsia="en-US"/>
    </w:rPr>
  </w:style>
  <w:style w:type="paragraph" w:styleId="NoSpacing">
    <w:name w:val="No Spacing"/>
    <w:uiPriority w:val="1"/>
    <w:qFormat/>
    <w:rsid w:val="001A3145"/>
    <w:pPr>
      <w:spacing w:after="0" w:line="240" w:lineRule="auto"/>
      <w:ind w:left="245" w:right="130" w:hanging="245"/>
    </w:pPr>
    <w:rPr>
      <w:rFonts w:ascii="Times New Roman" w:eastAsia="PMingLiU" w:hAnsi="Times New Roman" w:cs="Times New Roman"/>
      <w:snapToGrid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5758">
      <w:bodyDiv w:val="1"/>
      <w:marLeft w:val="0"/>
      <w:marRight w:val="0"/>
      <w:marTop w:val="0"/>
      <w:marBottom w:val="0"/>
      <w:divBdr>
        <w:top w:val="none" w:sz="0" w:space="0" w:color="auto"/>
        <w:left w:val="none" w:sz="0" w:space="0" w:color="auto"/>
        <w:bottom w:val="none" w:sz="0" w:space="0" w:color="auto"/>
        <w:right w:val="none" w:sz="0" w:space="0" w:color="auto"/>
      </w:divBdr>
    </w:div>
    <w:div w:id="15984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97191305DF5C498313FCF70F3A2B6A" ma:contentTypeVersion="10" ma:contentTypeDescription="Create a new document." ma:contentTypeScope="" ma:versionID="a2a11365130273d3df850355b70fbedf">
  <xsd:schema xmlns:xsd="http://www.w3.org/2001/XMLSchema" xmlns:xs="http://www.w3.org/2001/XMLSchema" xmlns:p="http://schemas.microsoft.com/office/2006/metadata/properties" xmlns:ns2="b4b8df6e-3a67-456b-b4ca-6dc5b70c1dae" xmlns:ns3="cb525b98-fdfb-4d58-b079-964fec450e27" targetNamespace="http://schemas.microsoft.com/office/2006/metadata/properties" ma:root="true" ma:fieldsID="1f6e87fb93b1b65a4deab7b5fdb5b807" ns2:_="" ns3:_="">
    <xsd:import namespace="b4b8df6e-3a67-456b-b4ca-6dc5b70c1dae"/>
    <xsd:import namespace="cb525b98-fdfb-4d58-b079-964fec450e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df6e-3a67-456b-b4ca-6dc5b70c1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25b98-fdfb-4d58-b079-964fec450e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B48E-57C6-4C11-9E52-A0C17905D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ED5DD-312C-4271-83F8-DE165E377B1E}">
  <ds:schemaRefs>
    <ds:schemaRef ds:uri="http://schemas.microsoft.com/sharepoint/v3/contenttype/forms"/>
  </ds:schemaRefs>
</ds:datastoreItem>
</file>

<file path=customXml/itemProps3.xml><?xml version="1.0" encoding="utf-8"?>
<ds:datastoreItem xmlns:ds="http://schemas.openxmlformats.org/officeDocument/2006/customXml" ds:itemID="{F74B6268-9AA8-47B7-9F16-7322A956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df6e-3a67-456b-b4ca-6dc5b70c1dae"/>
    <ds:schemaRef ds:uri="cb525b98-fdfb-4d58-b079-964fec450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C35E2-359B-4649-9923-4C0F2FBC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Eileen [AS]</dc:creator>
  <cp:keywords/>
  <dc:description/>
  <cp:lastModifiedBy>WONG, Rita PS [ISE]</cp:lastModifiedBy>
  <cp:revision>7</cp:revision>
  <cp:lastPrinted>2020-11-23T08:21:00Z</cp:lastPrinted>
  <dcterms:created xsi:type="dcterms:W3CDTF">2023-02-19T12:18:00Z</dcterms:created>
  <dcterms:modified xsi:type="dcterms:W3CDTF">2023-03-27T09:18:00Z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0x0101003397191305DF5C498313FCF70F3A2B6A</vt:lpwstr>
  </property>
</Properties>
</file>